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9821B3" w:rsidP="009821B3" w14:paraId="72473BBE" w14:textId="77777777"/>
    <w:p w:rsidRPr="009821B3" w:rsidR="009821B3" w:rsidP="009821B3" w14:paraId="31CBEFDF" w14:textId="7E35E0EF">
      <w:pPr>
        <w:tabs>
          <w:tab w:val="left" w:pos="-1404"/>
          <w:tab w:val="left" w:pos="-1080"/>
          <w:tab w:val="left" w:pos="-702"/>
        </w:tabs>
        <w:spacing w:after="0" w:line="240" w:lineRule="auto"/>
        <w:jc w:val="center"/>
        <w:rPr>
          <w:rFonts w:ascii="Times New Roman" w:hAnsi="Times New Roman" w:eastAsia="Times New Roman" w:cs="Times New Roman"/>
          <w:b/>
          <w:smallCaps/>
          <w:sz w:val="40"/>
          <w:szCs w:val="40"/>
        </w:rPr>
      </w:pPr>
      <w:r w:rsidRPr="009821B3">
        <w:rPr>
          <w:rFonts w:ascii="Times New Roman" w:hAnsi="Times New Roman" w:eastAsia="Times New Roman" w:cs="Times New Roman"/>
          <w:b/>
          <w:smallCaps/>
          <w:sz w:val="40"/>
          <w:szCs w:val="40"/>
        </w:rPr>
        <w:t>STATE PLAN FOR</w:t>
      </w:r>
    </w:p>
    <w:p w:rsidRPr="009821B3" w:rsidR="009821B3" w:rsidP="009821B3" w14:paraId="77BDFD9F" w14:textId="77777777">
      <w:pPr>
        <w:tabs>
          <w:tab w:val="left" w:pos="-1404"/>
          <w:tab w:val="left" w:pos="-1080"/>
          <w:tab w:val="left" w:pos="-702"/>
        </w:tabs>
        <w:spacing w:after="0" w:line="240" w:lineRule="auto"/>
        <w:jc w:val="center"/>
        <w:rPr>
          <w:rFonts w:ascii="Times New Roman" w:hAnsi="Times New Roman" w:eastAsia="Times New Roman" w:cs="Times New Roman"/>
          <w:b/>
          <w:smallCaps/>
          <w:sz w:val="40"/>
          <w:szCs w:val="40"/>
        </w:rPr>
      </w:pPr>
      <w:r w:rsidRPr="009821B3">
        <w:rPr>
          <w:rFonts w:ascii="Times New Roman" w:hAnsi="Times New Roman" w:eastAsia="Times New Roman" w:cs="Times New Roman"/>
          <w:b/>
          <w:smallCaps/>
          <w:sz w:val="40"/>
          <w:szCs w:val="40"/>
        </w:rPr>
        <w:t>INDEPENDENT LIVING</w:t>
      </w:r>
    </w:p>
    <w:p w:rsidRPr="009821B3" w:rsidR="009821B3" w:rsidP="19A70C23" w14:paraId="4EB7C521" w14:textId="3A876C2C">
      <w:pPr>
        <w:spacing w:after="0" w:line="240" w:lineRule="auto"/>
        <w:jc w:val="center"/>
        <w:rPr>
          <w:rFonts w:ascii="Times New Roman" w:hAnsi="Times New Roman" w:eastAsia="Times New Roman" w:cs="Times New Roman"/>
          <w:sz w:val="40"/>
          <w:szCs w:val="40"/>
        </w:rPr>
      </w:pPr>
      <w:r w:rsidRPr="19A70C23" w:rsidR="19A70C23">
        <w:rPr>
          <w:rFonts w:ascii="Times New Roman" w:hAnsi="Times New Roman" w:eastAsia="Times New Roman" w:cs="Times New Roman"/>
          <w:b w:val="1"/>
          <w:bCs w:val="1"/>
          <w:smallCaps w:val="1"/>
          <w:sz w:val="40"/>
          <w:szCs w:val="40"/>
        </w:rPr>
        <w:t>(SPIL)</w:t>
      </w:r>
    </w:p>
    <w:p w:rsidRPr="009821B3" w:rsidR="009821B3" w:rsidP="009821B3" w14:paraId="7B12734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0"/>
        </w:rPr>
      </w:pPr>
    </w:p>
    <w:p w:rsidRPr="009821B3" w:rsidR="009821B3" w:rsidP="009821B3" w14:paraId="0DDE5BE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0"/>
        </w:rPr>
      </w:pPr>
    </w:p>
    <w:p w:rsidR="009821B3" w:rsidP="009821B3" w14:paraId="75AE7BB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0"/>
        </w:rPr>
      </w:pPr>
      <w:r w:rsidRPr="009821B3">
        <w:rPr>
          <w:sz w:val="40"/>
        </w:rPr>
        <w:t xml:space="preserve">Rehabilitation Act of 1973, as Amended, Chapter 1, </w:t>
      </w:r>
    </w:p>
    <w:p w:rsidR="009821B3" w:rsidP="009821B3" w14:paraId="26780AAD" w14:textId="41CD05A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0"/>
        </w:rPr>
      </w:pPr>
      <w:r w:rsidRPr="009821B3">
        <w:rPr>
          <w:sz w:val="40"/>
        </w:rPr>
        <w:t>Title VII</w:t>
      </w:r>
    </w:p>
    <w:p w:rsidRPr="009821B3" w:rsidR="009821B3" w:rsidP="009821B3" w14:paraId="715EC05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0"/>
        </w:rPr>
      </w:pPr>
    </w:p>
    <w:p w:rsidR="009821B3" w:rsidP="009821B3" w14:paraId="663E684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03349A4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PART B - INDEPENDENT LIVING SERVICES</w:t>
      </w:r>
    </w:p>
    <w:p w:rsidR="009821B3" w:rsidP="009821B3" w14:paraId="140E9D9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9821B3" w:rsidR="009821B3" w:rsidP="009821B3" w14:paraId="0FC13608" w14:textId="77777777">
      <w:pPr>
        <w:pStyle w:val="Heading6"/>
        <w:jc w:val="center"/>
        <w:rPr>
          <w:sz w:val="28"/>
        </w:rPr>
      </w:pPr>
      <w:r w:rsidRPr="009821B3">
        <w:rPr>
          <w:sz w:val="28"/>
        </w:rPr>
        <w:t>Part C - Centers for Independent Living</w:t>
      </w:r>
    </w:p>
    <w:p w:rsidR="009821B3" w:rsidP="009821B3" w14:paraId="0242788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9821B3" w:rsidP="009821B3" w14:paraId="4B1749B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9821B3" w:rsidR="009821B3" w:rsidP="009821B3" w14:paraId="57737D18" w14:textId="77777777">
      <w:pPr>
        <w:pStyle w:val="Heading2"/>
        <w:jc w:val="center"/>
        <w:rPr>
          <w:b/>
          <w:bCs/>
          <w:color w:val="000000"/>
          <w:sz w:val="28"/>
        </w:rPr>
      </w:pPr>
      <w:r w:rsidRPr="009821B3">
        <w:rPr>
          <w:b/>
          <w:bCs/>
          <w:color w:val="000000"/>
          <w:sz w:val="28"/>
        </w:rPr>
        <w:t>State: Tennessee</w:t>
      </w:r>
    </w:p>
    <w:p w:rsidRPr="009821B3" w:rsidR="009821B3" w:rsidP="009821B3" w14:paraId="0492F87C" w14:textId="77777777">
      <w:pPr>
        <w:pStyle w:val="Heading2"/>
        <w:jc w:val="center"/>
        <w:rPr>
          <w:b/>
          <w:bCs/>
          <w:color w:val="000000"/>
          <w:sz w:val="28"/>
        </w:rPr>
      </w:pPr>
    </w:p>
    <w:p w:rsidRPr="009821B3" w:rsidR="009821B3" w:rsidP="178AC77A" w14:paraId="15535CB4" w14:textId="0869390C">
      <w:pPr>
        <w:pStyle w:val="Heading2"/>
        <w:jc w:val="center"/>
        <w:rPr>
          <w:b/>
          <w:bCs/>
          <w:color w:val="000000"/>
          <w:sz w:val="28"/>
          <w:szCs w:val="28"/>
        </w:rPr>
      </w:pPr>
      <w:r w:rsidRPr="178AC77A" w:rsidR="178AC77A">
        <w:rPr>
          <w:b/>
          <w:bCs/>
          <w:color w:val="000000" w:themeColor="text1" w:themeTint="FF" w:themeShade="FF"/>
          <w:sz w:val="28"/>
          <w:szCs w:val="28"/>
        </w:rPr>
        <w:t>FISCAL YEARS: 2025-2027</w:t>
      </w:r>
    </w:p>
    <w:p w:rsidRPr="009821B3" w:rsidR="009821B3" w:rsidP="178AC77A" w14:paraId="3A182CF3" w14:textId="6942DBB1">
      <w:pPr>
        <w:pStyle w:val="Heading2"/>
        <w:jc w:val="center"/>
        <w:rPr>
          <w:b/>
          <w:bCs/>
          <w:color w:val="000000"/>
          <w:sz w:val="28"/>
          <w:szCs w:val="28"/>
        </w:rPr>
      </w:pPr>
      <w:r w:rsidRPr="178AC77A" w:rsidR="178AC77A">
        <w:rPr>
          <w:b/>
          <w:bCs/>
          <w:color w:val="000000" w:themeColor="text1" w:themeTint="FF" w:themeShade="FF"/>
          <w:sz w:val="28"/>
          <w:szCs w:val="28"/>
        </w:rPr>
        <w:t>Effective Date: October 1, 2024- September 30, 2027</w:t>
      </w:r>
    </w:p>
    <w:p w:rsidR="009821B3" w:rsidP="009821B3" w14:paraId="4C812BA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9821B3" w:rsidP="009821B3" w14:paraId="1274D3E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26F11E4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0B2364D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67E00D7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1970FF5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1EFFC10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549C49D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821B3" w:rsidR="009821B3" w:rsidP="3BC87869" w14:paraId="0ACA587D" w14:textId="3D4E0EF7">
      <w:pPr>
        <w:pStyle w:val="Footer"/>
        <w:tabs>
          <w:tab w:val="clear" w:pos="4320"/>
          <w:tab w:val="clear" w:pos="8640"/>
        </w:tabs>
        <w:rPr>
          <w:sz w:val="18"/>
          <w:szCs w:val="18"/>
        </w:rPr>
      </w:pPr>
      <w:r w:rsidRPr="3BC87869" w:rsidR="3BC87869">
        <w:rPr>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rsidR="009821B3" w:rsidP="009821B3" w14:paraId="0FB1658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2391267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127D7A1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72C0F26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6F1F7E61" w14:textId="5D251AD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7382B151" w14:textId="77D9781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6CE2154D" w14:textId="385815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2635D4D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3BC87869" w:rsidP="3BC87869" w:rsidRDefault="3BC87869" w14:paraId="33467944" w14:textId="3A19924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p>
    <w:p w:rsidR="3BC87869" w:rsidP="3BC87869" w:rsidRDefault="3BC87869" w14:paraId="763119B1" w14:textId="35EB8EE6">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p>
    <w:p w:rsidR="009821B3" w:rsidP="5015916D" w14:paraId="264034EB" w14:textId="7777777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CB0AE23">
        <w:t>Executive Summary</w:t>
      </w:r>
    </w:p>
    <w:p w:rsidR="009821B3" w:rsidP="009821B3" w14:paraId="083AE19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5CB0AE23" w:rsidP="5CB0AE23" w14:paraId="500DE585" w14:textId="639B41A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2E01D440">
        <w:rPr/>
        <w:t>The independent living network in Tennessee has the following mission: "To promote independent living in Tennessee and support the independent living philosophy, its practices, and its values to all citizens." This State Plan for Independent Living (SPIL) for 2025–2027 is centered on increasing the Network of CIL's' capacity for service in line with its stated objective. The IL Network will be able to promote independent living in Tennessee to a greater extent because of this Plan's expanded teamwork and technology. Some goals have been created with a particular emphasis on the following:</w:t>
      </w:r>
    </w:p>
    <w:p w:rsidR="5015916D" w:rsidP="5015916D" w14:paraId="1882857E" w14:textId="2E71CCDF">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19A70C23" w14:paraId="786192EA" w14:textId="26A6B866">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w:t>
      </w:r>
      <w:r>
        <w:tab/>
      </w:r>
      <w:r w:rsidR="19A70C23">
        <w:rPr/>
        <w:t xml:space="preserve">Increased awareness of </w:t>
      </w:r>
      <w:r w:rsidR="19A70C23">
        <w:rPr/>
        <w:t>CIL</w:t>
      </w:r>
      <w:r w:rsidR="19A70C23">
        <w:rPr/>
        <w:t>s and what they do</w:t>
      </w:r>
    </w:p>
    <w:p w:rsidR="009821B3" w:rsidP="009821B3" w14:paraId="524E208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Increased availability of resources in Tennessee</w:t>
      </w:r>
    </w:p>
    <w:p w:rsidR="009821B3" w:rsidP="009821B3" w14:paraId="1A42CF4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Increased opportunities for input from consumers and partner organizations</w:t>
      </w:r>
    </w:p>
    <w:p w:rsidR="009821B3" w:rsidP="009821B3" w14:paraId="1015E64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332F05D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Efforts to accomplish these objectives will be directed at people with disabilities, community and partner organizations, and emergency management agencies.</w:t>
      </w:r>
    </w:p>
    <w:p w:rsidR="009821B3" w:rsidP="009821B3" w14:paraId="2DFF9B6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5D5BC3AA" w14:paraId="41F90B18" w14:textId="36F4ED5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w:t>
      </w:r>
      <w:r>
        <w:tab/>
      </w:r>
      <w:r w:rsidR="19A70C23">
        <w:rPr/>
        <w:t xml:space="preserve">Increase cooperation between CIL's and </w:t>
      </w:r>
      <w:r w:rsidR="19A70C23">
        <w:rPr/>
        <w:t>SILC</w:t>
      </w:r>
      <w:r w:rsidR="19A70C23">
        <w:rPr/>
        <w:t xml:space="preserve"> to reach Tennesseans with disabilities</w:t>
      </w:r>
    </w:p>
    <w:p w:rsidR="009821B3" w:rsidP="5D5BC3AA" w14:paraId="0A2B614D" w14:textId="1CCDB04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w:t>
      </w:r>
      <w:r>
        <w:tab/>
      </w:r>
      <w:r w:rsidR="19A70C23">
        <w:rPr/>
        <w:t xml:space="preserve">Maximize opportunities to share the IL Philosophy </w:t>
      </w:r>
    </w:p>
    <w:p w:rsidR="009821B3" w:rsidP="2E01D440" w14:paraId="6FC886E0" w14:textId="6122871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2E01D440">
        <w:rPr/>
        <w:t>•</w:t>
      </w:r>
      <w:r>
        <w:tab/>
      </w:r>
      <w:r w:rsidR="2E01D440">
        <w:rPr/>
        <w:t>Increase emergency awareness for Tennesseans with disabilities</w:t>
      </w:r>
    </w:p>
    <w:p w:rsidR="009821B3" w:rsidP="009821B3" w14:paraId="7AEB2F6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Strengthen or start relationships with Emergency Management Agencies</w:t>
      </w:r>
    </w:p>
    <w:p w:rsidR="009821B3" w:rsidP="009821B3" w14:paraId="2B85FE7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4E7F43A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scope of services provided, outreach related to unserved and underserved populations,</w:t>
      </w:r>
    </w:p>
    <w:p w:rsidR="009821B3" w:rsidP="19A70C23" w14:paraId="1754C4EB" w14:textId="37A6969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coordination of services and cooperation among programs and organizations to support inclusive community living is described in Section 2.</w:t>
      </w:r>
    </w:p>
    <w:p w:rsidR="009821B3" w:rsidP="009821B3" w14:paraId="2A1334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19A70C23" w14:paraId="3DDD8D9D" w14:textId="241EEB3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A detailed explanation of the expansion of the Network, minimum funding levels for </w:t>
      </w:r>
      <w:r w:rsidR="19A70C23">
        <w:rPr/>
        <w:t>CIL</w:t>
      </w:r>
      <w:r w:rsidR="19A70C23">
        <w:rPr/>
        <w:t>'s, and</w:t>
      </w:r>
    </w:p>
    <w:p w:rsidR="009821B3" w:rsidP="009821B3" w14:paraId="778EA48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distribution of funds is included in Section 3.</w:t>
      </w:r>
    </w:p>
    <w:p w:rsidR="009821B3" w:rsidP="009821B3" w14:paraId="364A25A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19A70C23" w14:paraId="55947A39" w14:textId="753D5F9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Section 4 represents the Designated State Entity's (</w:t>
      </w:r>
      <w:r w:rsidR="19A70C23">
        <w:rPr/>
        <w:t>DSE</w:t>
      </w:r>
      <w:r w:rsidR="19A70C23">
        <w:rPr/>
        <w:t>) response to their administrative</w:t>
      </w:r>
    </w:p>
    <w:p w:rsidR="009821B3" w:rsidP="19A70C23" w14:paraId="3C21B9C5" w14:textId="6FFAC53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responsibilities related to the </w:t>
      </w:r>
      <w:r w:rsidR="19A70C23">
        <w:rPr/>
        <w:t>SPIL</w:t>
      </w:r>
      <w:r w:rsidR="19A70C23">
        <w:rPr/>
        <w:t>.</w:t>
      </w:r>
    </w:p>
    <w:p w:rsidR="009821B3" w:rsidP="009821B3" w14:paraId="74E084F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19A70C23" w14:paraId="645A0618" w14:textId="5C9147C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The Statewide Independent Living Council's (</w:t>
      </w:r>
      <w:r w:rsidR="19A70C23">
        <w:rPr/>
        <w:t>SILC</w:t>
      </w:r>
      <w:r w:rsidR="19A70C23">
        <w:rPr/>
        <w:t>) establishment, autonomy, resource plan,</w:t>
      </w:r>
    </w:p>
    <w:p w:rsidR="009821B3" w:rsidP="009821B3" w14:paraId="6CA8A50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appointment process and staffing are detailed in Section 5.</w:t>
      </w:r>
    </w:p>
    <w:p w:rsidR="009821B3" w:rsidP="009821B3" w14:paraId="1CD0D7D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12F601B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Section 6 provides legal certifications for the identified entities involved with authorities and</w:t>
      </w:r>
    </w:p>
    <w:p w:rsidR="009821B3" w:rsidP="19A70C23" w14:paraId="02ADA24E" w14:textId="561DC1E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responsibilities of the </w:t>
      </w:r>
      <w:r w:rsidR="19A70C23">
        <w:rPr/>
        <w:t>SPIL</w:t>
      </w:r>
      <w:r w:rsidR="19A70C23">
        <w:rPr/>
        <w:t>.</w:t>
      </w:r>
    </w:p>
    <w:p w:rsidR="009821B3" w:rsidP="009821B3" w14:paraId="5A383A5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19A70C23" w14:paraId="0F28B539" w14:textId="1044B670">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Section 7 identifies the DSE assurances and expresses the administrative role and responsibilities of the DSE</w:t>
      </w:r>
    </w:p>
    <w:p w:rsidR="009821B3" w:rsidP="009821B3" w14:paraId="27BCFFA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19A70C23" w14:paraId="18A7BEF9" w14:textId="0231B816">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Section 8 provides the </w:t>
      </w:r>
      <w:r w:rsidR="19A70C23">
        <w:rPr/>
        <w:t>SILC</w:t>
      </w:r>
      <w:r w:rsidR="19A70C23">
        <w:rPr/>
        <w:t xml:space="preserve"> Assurances and Indicators of minimum compliance, detailing the</w:t>
      </w:r>
    </w:p>
    <w:p w:rsidR="009821B3" w:rsidP="19A70C23" w14:paraId="7656171E" w14:textId="35BF86F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functions, authorities, and requirements for operating as a SILC.</w:t>
      </w:r>
    </w:p>
    <w:p w:rsidR="009821B3" w:rsidP="009821B3" w14:paraId="5FC1D0B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2971996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061808B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6312788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56A74B3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6AFCFA81" w14:textId="77777777">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 xml:space="preserve">Section 1: Goals, Objectives, and Activities  </w:t>
      </w:r>
    </w:p>
    <w:p w:rsidR="009821B3" w:rsidP="009821B3" w14:paraId="0623274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821B3" w:rsidR="009821B3" w:rsidP="009821B3" w14:paraId="0DA7289D" w14:textId="77777777">
      <w:pPr>
        <w:pStyle w:val="4Document"/>
        <w:tabs>
          <w:tab w:val="left" w:pos="-1080"/>
          <w:tab w:val="left" w:pos="-720"/>
          <w:tab w:val="left" w:pos="0"/>
          <w:tab w:val="num" w:pos="36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
          <w:bCs/>
          <w:u w:val="single"/>
        </w:rPr>
      </w:pPr>
      <w:r w:rsidRPr="009821B3">
        <w:rPr>
          <w:b/>
          <w:bCs/>
          <w:u w:val="single"/>
        </w:rPr>
        <w:t>1.1</w:t>
      </w:r>
      <w:r w:rsidRPr="009821B3">
        <w:rPr>
          <w:b/>
          <w:bCs/>
          <w:u w:val="single"/>
        </w:rPr>
        <w:tab/>
      </w:r>
      <w:r w:rsidRPr="009821B3">
        <w:rPr>
          <w:b/>
          <w:bCs/>
          <w:u w:val="single"/>
        </w:rPr>
        <w:t>Mission:</w:t>
      </w:r>
    </w:p>
    <w:p w:rsidR="009821B3" w:rsidP="19A70C23" w14:paraId="60CDC3A2" w14:textId="7017E41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Mission of the Independent Living Network and the SPIL.</w:t>
      </w:r>
    </w:p>
    <w:p w:rsidR="009821B3" w:rsidP="009821B3" w14:paraId="50D70B5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64DA3116" w14:textId="65FA61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To promote independent living in Tennessee and support the independent living philosophy, its practices, and its values to all citizens.</w:t>
      </w:r>
    </w:p>
    <w:p w:rsidR="009821B3" w:rsidP="009821B3" w14:paraId="219A133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821B3" w:rsidR="009821B3" w:rsidP="009821B3" w14:paraId="2EDF6F2F" w14:textId="77777777">
      <w:pPr>
        <w:pStyle w:val="4Document"/>
        <w:tabs>
          <w:tab w:val="left" w:pos="-1080"/>
          <w:tab w:val="left" w:pos="-720"/>
          <w:tab w:val="left" w:pos="0"/>
          <w:tab w:val="num" w:pos="36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
          <w:bCs/>
          <w:u w:val="single"/>
        </w:rPr>
      </w:pPr>
      <w:r w:rsidRPr="009821B3">
        <w:rPr>
          <w:b/>
          <w:bCs/>
          <w:u w:val="single"/>
        </w:rPr>
        <w:t>1.2</w:t>
      </w:r>
      <w:r w:rsidRPr="009821B3">
        <w:rPr>
          <w:b/>
          <w:bCs/>
          <w:u w:val="single"/>
        </w:rPr>
        <w:tab/>
      </w:r>
      <w:r w:rsidRPr="009821B3">
        <w:rPr>
          <w:b/>
          <w:bCs/>
          <w:u w:val="single"/>
        </w:rPr>
        <w:t>Goals:</w:t>
      </w:r>
    </w:p>
    <w:p w:rsidR="009821B3" w:rsidP="2CC39FC3" w14:paraId="4CB927E1" w14:textId="38F0254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Goals of the </w:t>
      </w:r>
      <w:r w:rsidR="19A70C23">
        <w:rPr/>
        <w:t>IL</w:t>
      </w:r>
      <w:r w:rsidR="19A70C23">
        <w:rPr/>
        <w:t xml:space="preserve"> Network for the three years of the Plan.</w:t>
      </w:r>
    </w:p>
    <w:p w:rsidR="009821B3" w:rsidP="5D5BC3AA" w14:paraId="558D17DA" w14:textId="4A974C3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5015916D" w:rsidP="5015916D" w14:paraId="18A98BE6" w14:textId="4ABFF2D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1. Tennesseans with disabilities have access to the community-based resources they need to live independently in the community.</w:t>
      </w:r>
    </w:p>
    <w:p w:rsidR="009821B3" w:rsidP="009821B3" w14:paraId="3DBDEC6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3A23B72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2. Independent Living Services Network builds capacity.</w:t>
      </w:r>
    </w:p>
    <w:p w:rsidR="009821B3" w:rsidP="009821B3" w14:paraId="073593A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2D6D602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3. Tennesseans with disabilities will be educated about emergency preparedness.</w:t>
      </w:r>
    </w:p>
    <w:p w:rsidR="009821B3" w:rsidP="009821B3" w14:paraId="580DA74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821B3" w:rsidR="009821B3" w:rsidP="009821B3" w14:paraId="1ED65D94" w14:textId="77777777">
      <w:pPr>
        <w:pStyle w:val="4Document"/>
        <w:tabs>
          <w:tab w:val="left" w:pos="-1080"/>
          <w:tab w:val="left" w:pos="-720"/>
          <w:tab w:val="left" w:pos="0"/>
          <w:tab w:val="num" w:pos="36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
          <w:bCs/>
          <w:u w:val="single"/>
        </w:rPr>
      </w:pPr>
      <w:r w:rsidRPr="009821B3">
        <w:rPr>
          <w:b/>
          <w:bCs/>
          <w:u w:val="single"/>
        </w:rPr>
        <w:t>1.3 Objectives</w:t>
      </w:r>
    </w:p>
    <w:p w:rsidR="009821B3" w:rsidP="5CB0AE23" w14:paraId="20D0BF00" w14:textId="7777777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D5BC3AA">
        <w:t>Objectives for the three years of the Plan – including geographic scope, desired outcomes, target dates, and indicators. Including compatibility with the purpose of Title VII, Chapter 1.</w:t>
      </w:r>
    </w:p>
    <w:p w:rsidR="009821B3" w:rsidP="5015916D" w14:paraId="429FCD2E" w14:textId="1AFADF3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 xml:space="preserve">  </w:t>
      </w:r>
    </w:p>
    <w:p w:rsidR="009821B3" w:rsidP="5015916D" w14:paraId="3785F5C6" w14:textId="16432830">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Goal 1: Tennesseans with disabilities have access to the community-based resources they need to live independently in the community.</w:t>
      </w:r>
    </w:p>
    <w:p w:rsidR="009821B3" w:rsidP="5015916D" w14:paraId="74CB447B" w14:textId="748FD57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 xml:space="preserve"> </w:t>
      </w:r>
    </w:p>
    <w:p w:rsidR="009821B3" w:rsidP="5015916D" w14:paraId="28773BCF" w14:textId="7501C65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727132FC">
        <w:rPr/>
        <w:t>Objective 1.1: CIL’s will provide outreach to community groups and partner organizations to promote access to community-based services for Tennesseans with disabilities.</w:t>
      </w:r>
    </w:p>
    <w:p w:rsidR="009821B3" w:rsidP="5015916D" w14:paraId="260A9088" w14:textId="0F4C1D5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5015916D">
        <w:t xml:space="preserve"> </w:t>
      </w:r>
    </w:p>
    <w:p w:rsidR="009821B3" w:rsidP="5015916D" w14:paraId="4443B2AC" w14:textId="1FCDC4E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38795CE6">
        <w:rPr/>
        <w:t xml:space="preserve">Indicator 1.1: Report from centers in appropriate </w:t>
      </w:r>
      <w:r w:rsidR="38795CE6">
        <w:rPr/>
        <w:t>Spreadsheet</w:t>
      </w:r>
      <w:r w:rsidR="38795CE6">
        <w:rPr/>
        <w:t xml:space="preserve"> format for the reporting timeframe of the hours spent in outreach to community groups and partners about IL.</w:t>
      </w:r>
    </w:p>
    <w:p w:rsidR="009821B3" w:rsidP="5015916D" w14:paraId="7C6668B1" w14:textId="5C1C68C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009821B3" w:rsidP="5015916D" w14:paraId="0F660253" w14:textId="309D45E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2E01D440">
        <w:rPr/>
        <w:t>Action Steps 1.1:</w:t>
      </w:r>
    </w:p>
    <w:p w:rsidR="2E01D440" w:rsidP="2E01D440" w:rsidRDefault="2E01D440" w14:paraId="1670EB30" w14:textId="42B9383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440"/>
      </w:pPr>
      <w:r w:rsidR="727132FC">
        <w:rPr/>
        <w:t>- CIL's will provide outreach to community/partner organizations about IL provided by CIL's.</w:t>
      </w:r>
    </w:p>
    <w:p w:rsidR="009821B3" w:rsidP="5015916D" w14:paraId="5955A74F" w14:textId="3D4780A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CIL’s will report the hours spent in outreach to community groups and partners about IL for the reporting timeframe.</w:t>
      </w:r>
    </w:p>
    <w:p w:rsidR="009821B3" w:rsidP="2E01D440" w14:paraId="72358F0A" w14:textId="37C74BC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2E01D440">
        <w:rPr/>
        <w:t xml:space="preserve"> </w:t>
      </w:r>
    </w:p>
    <w:p w:rsidR="009821B3" w:rsidP="5015916D" w14:paraId="02166D44" w14:textId="081B1A2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Data Collected 1.1:</w:t>
      </w:r>
    </w:p>
    <w:p w:rsidR="009821B3" w:rsidP="5015916D" w14:paraId="47B9D4A1" w14:textId="60F429A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xml:space="preserve">- </w:t>
      </w:r>
      <w:r w:rsidR="727132FC">
        <w:rPr/>
        <w:t>Hours</w:t>
      </w:r>
      <w:r w:rsidR="727132FC">
        <w:rPr/>
        <w:t xml:space="preserve"> </w:t>
      </w:r>
      <w:r w:rsidR="727132FC">
        <w:rPr/>
        <w:t>spent by CIL's in outreach to community groups and partners about IL.</w:t>
      </w:r>
    </w:p>
    <w:p w:rsidR="009821B3" w:rsidP="5015916D" w14:paraId="1844AE61" w14:textId="2381F22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Aggregate report on the number of hours and community/partner organizations contacted.</w:t>
      </w:r>
    </w:p>
    <w:p w:rsidR="009821B3" w:rsidP="5015916D" w14:paraId="0F19A219" w14:textId="0C40D4C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009821B3" w:rsidP="5015916D" w14:paraId="0D142E6D" w14:textId="580FA21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Target Date</w:t>
      </w:r>
    </w:p>
    <w:p w:rsidR="009821B3" w:rsidP="5015916D" w14:paraId="7F843DB2" w14:textId="62F1EE6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 xml:space="preserve"> </w:t>
      </w:r>
    </w:p>
    <w:p w:rsidR="009821B3" w:rsidP="5015916D" w14:paraId="6C02B105" w14:textId="48C5093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727132FC">
        <w:rPr/>
        <w:t>Objective 1.2: The SILC will provide outreach to community and partner organizations about the Independent Living Philosophy.</w:t>
      </w:r>
    </w:p>
    <w:p w:rsidR="009821B3" w:rsidP="5015916D" w14:paraId="1C0D100A" w14:textId="783A99F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5015916D">
        <w:t xml:space="preserve"> </w:t>
      </w:r>
    </w:p>
    <w:p w:rsidR="009821B3" w:rsidP="5015916D" w14:paraId="414FAFE0" w14:textId="04A0EB3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Indicator 1.2: Report from CIL 1st for the reporting timeframe of the hours spent providing outreach to community groups and partners about core services.</w:t>
      </w:r>
    </w:p>
    <w:p w:rsidR="009821B3" w:rsidP="5015916D" w14:paraId="27C29CA3" w14:textId="45FDFC7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009821B3" w:rsidP="5015916D" w14:paraId="0C2386A9" w14:textId="2273000F">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2E01D440">
        <w:rPr/>
        <w:t>Action Steps 1.2:</w:t>
      </w:r>
    </w:p>
    <w:p w:rsidR="2E01D440" w:rsidP="2E01D440" w:rsidRDefault="2E01D440" w14:paraId="2CC2627A" w14:textId="6BC74AC4">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440"/>
      </w:pPr>
      <w:r w:rsidR="727132FC">
        <w:rPr/>
        <w:t>- The SILC will provide outreach to community/partner organizations about the Independent Living Philosophy.</w:t>
      </w:r>
    </w:p>
    <w:p w:rsidR="009821B3" w:rsidP="5015916D" w14:paraId="68F7EFDD" w14:textId="6D62785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The SILC will report the hours spent providing outreach to community groups and partners about the Independent Living Philosophy for the reporting timeframe.</w:t>
      </w:r>
    </w:p>
    <w:p w:rsidR="009821B3" w:rsidP="5015916D" w14:paraId="5EEE674A" w14:textId="3AAEB6C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009821B3" w:rsidP="5015916D" w14:paraId="28BA0E0A" w14:textId="76AC759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Data Collected 1.2:</w:t>
      </w:r>
    </w:p>
    <w:p w:rsidR="009821B3" w:rsidP="5015916D" w14:paraId="5DDDB289" w14:textId="109E5C5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xml:space="preserve">- </w:t>
      </w:r>
      <w:r w:rsidR="727132FC">
        <w:rPr/>
        <w:t>Hours</w:t>
      </w:r>
      <w:r w:rsidR="727132FC">
        <w:rPr/>
        <w:t xml:space="preserve"> </w:t>
      </w:r>
      <w:r w:rsidR="727132FC">
        <w:rPr/>
        <w:t>spent by the SILC in providing outreach to community groups and partners about the Independent Living Philosophy.</w:t>
      </w:r>
    </w:p>
    <w:p w:rsidR="009821B3" w:rsidP="5015916D" w14:paraId="130B7001" w14:textId="11E78EC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Aggregate report on the number of community/partner organizations contacted.</w:t>
      </w:r>
    </w:p>
    <w:p w:rsidR="009821B3" w:rsidP="5015916D" w14:paraId="010FF4F3" w14:textId="603B488B">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009821B3" w:rsidP="5015916D" w14:paraId="29DAD0D4" w14:textId="4B700DA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Target Date</w:t>
      </w:r>
    </w:p>
    <w:p w:rsidR="009821B3" w:rsidP="5015916D" w14:paraId="5C8DF73C" w14:textId="1299C66A">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 xml:space="preserve"> </w:t>
      </w:r>
    </w:p>
    <w:p w:rsidR="009821B3" w:rsidP="5015916D" w14:paraId="385FAFF6" w14:textId="269EE53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727132FC">
        <w:rPr/>
        <w:t>Objective 1.3: Tennesseans with disabilities will receive services to live in their community, thus diverting from or transitioning out of an institution.</w:t>
      </w:r>
    </w:p>
    <w:p w:rsidR="009821B3" w:rsidP="5015916D" w14:paraId="35F7D53B" w14:textId="3E40A4C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5015916D">
        <w:t xml:space="preserve">  </w:t>
      </w:r>
    </w:p>
    <w:p w:rsidR="009821B3" w:rsidP="5015916D" w14:paraId="0D8061FF" w14:textId="0FB1410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38795CE6">
        <w:rPr/>
        <w:t xml:space="preserve">Indicator 1.3: Report from centers in appropriate </w:t>
      </w:r>
      <w:r w:rsidR="38795CE6">
        <w:rPr/>
        <w:t>Spreadsheet</w:t>
      </w:r>
      <w:r w:rsidR="38795CE6">
        <w:rPr/>
        <w:t xml:space="preserve"> format, indicating the number of consumers diverted from or transitioning out of an institution recorded as preventative services.</w:t>
      </w:r>
    </w:p>
    <w:p w:rsidR="009821B3" w:rsidP="5015916D" w14:paraId="3CDF1B5D" w14:textId="530B8191">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009821B3" w:rsidP="5015916D" w14:paraId="29335847" w14:textId="0C65F44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2E01D440">
        <w:rPr/>
        <w:t>Action Steps 1.3:</w:t>
      </w:r>
    </w:p>
    <w:p w:rsidR="2E01D440" w:rsidP="2E01D440" w:rsidRDefault="2E01D440" w14:paraId="7FEDF312" w14:textId="27708B5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440"/>
      </w:pPr>
      <w:r w:rsidR="2E01D440">
        <w:rPr/>
        <w:t>- CIL's will provide preventative services to consumers.</w:t>
      </w:r>
    </w:p>
    <w:p w:rsidR="009821B3" w:rsidP="5015916D" w14:paraId="527D1EED" w14:textId="1C12537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2E01D440">
        <w:rPr/>
        <w:t xml:space="preserve">- </w:t>
      </w:r>
      <w:r w:rsidR="2E01D440">
        <w:rPr/>
        <w:t>CIL</w:t>
      </w:r>
      <w:r w:rsidR="2E01D440">
        <w:rPr/>
        <w:t>'s will report the number of consumers diverted from or transitioning out of an institution recorded as preventative services.</w:t>
      </w:r>
    </w:p>
    <w:p w:rsidR="009821B3" w:rsidP="5015916D" w14:paraId="131A95FC" w14:textId="7F3012D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009821B3" w:rsidP="5015916D" w14:paraId="13449DC0" w14:textId="18543EB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Data Collected 1.3:</w:t>
      </w:r>
    </w:p>
    <w:p w:rsidR="009821B3" w:rsidP="5015916D" w14:paraId="49EDC6FB" w14:textId="14A0F280">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38795CE6">
        <w:rPr/>
        <w:t>- Number of consumers diverted from or transitioning out of an institution recorded as preventative services.</w:t>
      </w:r>
    </w:p>
    <w:p w:rsidRPr="008329FB" w:rsidR="009821B3" w:rsidP="5015916D" w14:paraId="4FCA093B" w14:textId="0EA3EC9A">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Pr="008329FB" w:rsidR="009821B3" w:rsidP="5015916D" w14:paraId="509DDC7A" w14:textId="36A3D0EB">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Target Date</w:t>
      </w:r>
    </w:p>
    <w:p w:rsidRPr="008329FB" w:rsidR="009821B3" w:rsidP="5015916D" w14:paraId="1A957B8D" w14:textId="47B25FBB">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Pr="008329FB" w:rsidR="009821B3" w:rsidP="5015916D" w14:paraId="5E04BAF8" w14:textId="34FA4DB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Goal 2: Independent Living Services Network builds capacity.</w:t>
      </w:r>
    </w:p>
    <w:p w:rsidRPr="008329FB" w:rsidR="009821B3" w:rsidP="5015916D" w14:paraId="3D8A0369" w14:textId="748FD57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 xml:space="preserve"> </w:t>
      </w:r>
    </w:p>
    <w:p w:rsidRPr="008329FB" w:rsidR="009821B3" w:rsidP="5015916D" w14:paraId="67DD0559" w14:textId="5E98781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727132FC">
        <w:rPr/>
        <w:t>Objective 2.1: To encourage IL relationships and sharing of best practices between SILC and CIL’s through two semi-annual remote meetings.  All sessions will be held virtually.</w:t>
      </w:r>
    </w:p>
    <w:p w:rsidRPr="008329FB" w:rsidR="009821B3" w:rsidP="5015916D" w14:paraId="1713CF57" w14:textId="0F4C1D5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5015916D">
        <w:t xml:space="preserve"> </w:t>
      </w:r>
    </w:p>
    <w:p w:rsidRPr="008329FB" w:rsidR="009821B3" w:rsidP="5015916D" w14:paraId="5BA9F39E" w14:textId="1C9B37A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Indicator 2.1: Two semi-annual virtual meetings are organized between SILC and CIL’s.</w:t>
      </w:r>
    </w:p>
    <w:p w:rsidRPr="008329FB" w:rsidR="009821B3" w:rsidP="5015916D" w14:paraId="5C8BC8A7" w14:textId="5C1C68C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Pr="008329FB" w:rsidR="009821B3" w:rsidP="5015916D" w14:paraId="7308AD94" w14:textId="2ADC758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Action Steps 2.1:</w:t>
      </w:r>
    </w:p>
    <w:p w:rsidRPr="008329FB" w:rsidR="009821B3" w:rsidP="5015916D" w14:paraId="5E356CE1" w14:textId="11E4F07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xml:space="preserve">- There will be two semi-annual </w:t>
      </w:r>
      <w:r w:rsidR="727132FC">
        <w:rPr/>
        <w:t>virtual meetings</w:t>
      </w:r>
      <w:r w:rsidR="727132FC">
        <w:rPr/>
        <w:t xml:space="preserve"> between SILC and CIL’s. </w:t>
      </w:r>
    </w:p>
    <w:p w:rsidRPr="008329FB" w:rsidR="009821B3" w:rsidP="5015916D" w14:paraId="40369577" w14:textId="78EC5E3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Encourage IL relationships and sharing of best practices during the meetings.</w:t>
      </w:r>
    </w:p>
    <w:p w:rsidRPr="008329FB" w:rsidR="009821B3" w:rsidP="5015916D" w14:paraId="26EB693F" w14:textId="37C74BC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Pr="008329FB" w:rsidR="009821B3" w:rsidP="5015916D" w14:paraId="739F79BD" w14:textId="2D1CFA3F">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Data Collected 2.1:</w:t>
      </w:r>
    </w:p>
    <w:p w:rsidRPr="008329FB" w:rsidR="009821B3" w:rsidP="178AC77A" w14:paraId="0696707F" w14:textId="5576057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30A2060A">
        <w:t>- Meeting schedule and attendance list.</w:t>
      </w:r>
    </w:p>
    <w:p w:rsidRPr="008329FB" w:rsidR="009821B3" w:rsidP="5015916D" w14:paraId="1DA6802C" w14:textId="501141E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Pr="008329FB" w:rsidR="009821B3" w:rsidP="5015916D" w14:paraId="6351B9B5" w14:textId="580FA21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Target Date</w:t>
      </w:r>
    </w:p>
    <w:p w:rsidRPr="008329FB" w:rsidR="009821B3" w:rsidP="5015916D" w14:paraId="77986C5B" w14:textId="729E8260">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Pr="008329FB" w:rsidR="009821B3" w:rsidP="5015916D" w14:paraId="1F75E0CC" w14:textId="164F4C8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727132FC">
        <w:rPr/>
        <w:t xml:space="preserve">Objective 2.2: To encourage discussion of additional funding and sharing of best practices between SILC and CIL’s directors through one annual meeting virtual or in person. </w:t>
      </w:r>
    </w:p>
    <w:p w:rsidRPr="008329FB" w:rsidR="009821B3" w:rsidP="5015916D" w14:paraId="16F40B0B" w14:textId="0F4C1D5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5015916D">
        <w:t xml:space="preserve"> </w:t>
      </w:r>
    </w:p>
    <w:p w:rsidRPr="008329FB" w:rsidR="009821B3" w:rsidP="5015916D" w14:paraId="6E62DCAC" w14:textId="6BCAB15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xml:space="preserve">Indicator 2.2: One annual meeting is organized between the SILC and CIL directors. This meeting can be virtual or in person. </w:t>
      </w:r>
    </w:p>
    <w:p w:rsidRPr="008329FB" w:rsidR="009821B3" w:rsidP="5015916D" w14:paraId="4503DD71" w14:textId="5C1C68C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Pr="008329FB" w:rsidR="009821B3" w:rsidP="5015916D" w14:paraId="1909D72E" w14:textId="6490F2B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Action Steps 2.2:</w:t>
      </w:r>
    </w:p>
    <w:p w:rsidRPr="008329FB" w:rsidR="009821B3" w:rsidP="5015916D" w14:paraId="4117E148" w14:textId="243DC1BF">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727132FC">
        <w:rPr/>
        <w:t xml:space="preserve">- SILC will plan, execute, and implement one annual meeting between SILC and CIL directors.  </w:t>
      </w:r>
    </w:p>
    <w:p w:rsidRPr="008329FB" w:rsidR="009821B3" w:rsidP="5015916D" w14:paraId="25340179" w14:textId="0EF85F9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E8CC82A">
        <w:rPr/>
        <w:t>- Encourage relationships and sharing of best practices during the meetings.</w:t>
      </w:r>
    </w:p>
    <w:p w:rsidR="5E8CC82A" w:rsidP="5E8CC82A" w:rsidRDefault="5E8CC82A" w14:paraId="5ABB0A33" w14:textId="01FDD0AC">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440"/>
      </w:pPr>
      <w:r w:rsidR="5E8CC82A">
        <w:rPr/>
        <w:t xml:space="preserve">- Formal Request for additional funding. </w:t>
      </w:r>
    </w:p>
    <w:p w:rsidRPr="008329FB" w:rsidR="009821B3" w:rsidP="5015916D" w14:paraId="166DC64B" w14:textId="37C74BC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Pr="008329FB" w:rsidR="009821B3" w:rsidP="5015916D" w14:paraId="4AA940BE" w14:textId="194DF92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Data Collected 2.2:</w:t>
      </w:r>
    </w:p>
    <w:p w:rsidRPr="008329FB" w:rsidR="009821B3" w:rsidP="5015916D" w14:paraId="45C4A783" w14:textId="5576057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Meeting schedule and attendance list.</w:t>
      </w:r>
    </w:p>
    <w:p w:rsidRPr="008329FB" w:rsidR="009821B3" w:rsidP="5015916D" w14:paraId="2DBFEA3F" w14:textId="501141E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Pr="008329FB" w:rsidR="009821B3" w:rsidP="5015916D" w14:paraId="1387626F" w14:textId="580FA21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Target Date</w:t>
      </w:r>
    </w:p>
    <w:p w:rsidRPr="008329FB" w:rsidR="009821B3" w:rsidP="5015916D" w14:paraId="28E7EBB4" w14:textId="535B2241">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Pr="008329FB" w:rsidR="009821B3" w:rsidP="5015916D" w14:paraId="5A8B6AA3" w14:textId="2B63EA10">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Goal 3: Tennesseans with disabilities will be informed about emergency preparedness.</w:t>
      </w:r>
    </w:p>
    <w:p w:rsidRPr="008329FB" w:rsidR="009821B3" w:rsidP="5015916D" w14:paraId="5370FFE7" w14:textId="748FD57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 xml:space="preserve"> </w:t>
      </w:r>
    </w:p>
    <w:p w:rsidRPr="008329FB" w:rsidR="009821B3" w:rsidP="5015916D" w14:paraId="45B6A8F0" w14:textId="66DDA8C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727132FC">
        <w:rPr/>
        <w:t>Objective 3.1: The SILC will attend training with Emergency Management Agencies at the local, State, and federal levels to gain knowledge of emergency preparedness for Tennesseans with disabilities. The SILC will then pass on the information to the Independent Living (IL) Network.</w:t>
      </w:r>
    </w:p>
    <w:p w:rsidRPr="008329FB" w:rsidR="009821B3" w:rsidP="5015916D" w14:paraId="75C05B20" w14:textId="0F4C1D5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5015916D">
        <w:t xml:space="preserve"> </w:t>
      </w:r>
    </w:p>
    <w:p w:rsidRPr="008329FB" w:rsidR="009821B3" w:rsidP="5015916D" w14:paraId="6760F77F" w14:textId="1ECA168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38795CE6">
        <w:rPr/>
        <w:t xml:space="preserve">Indicator 3.1: Hours of participation recorded. Information provided to CIL's.  </w:t>
      </w:r>
    </w:p>
    <w:p w:rsidRPr="008329FB" w:rsidR="009821B3" w:rsidP="5015916D" w14:paraId="52A5FC50" w14:textId="5C1C68C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Pr="008329FB" w:rsidR="009821B3" w:rsidP="5015916D" w14:paraId="42C2CDD5" w14:textId="6363C19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Action Steps 3.1:</w:t>
      </w:r>
    </w:p>
    <w:p w:rsidRPr="008329FB" w:rsidR="009821B3" w:rsidP="5015916D" w14:paraId="54B8F931" w14:textId="582FA4CA">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E8CC82A">
        <w:rPr/>
        <w:t xml:space="preserve">- Opportunities to meet with EMA will be </w:t>
      </w:r>
      <w:r w:rsidR="5E8CC82A">
        <w:rPr/>
        <w:t>pursued</w:t>
      </w:r>
      <w:r w:rsidR="5E8CC82A">
        <w:rPr/>
        <w:t>, and meetings will be scheduled as appropriate.</w:t>
      </w:r>
    </w:p>
    <w:p w:rsidRPr="008329FB" w:rsidR="009821B3" w:rsidP="5015916D" w14:paraId="66BE1E76" w14:textId="7D8DD40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Pr="008329FB" w:rsidR="009821B3" w:rsidP="5015916D" w14:paraId="3D506E0B" w14:textId="5C08085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Data Collected 3.1:</w:t>
      </w:r>
    </w:p>
    <w:p w:rsidRPr="008329FB" w:rsidR="009821B3" w:rsidP="5015916D" w14:paraId="45DDE1DA" w14:textId="16EA089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19A70C23">
        <w:rPr/>
        <w:t xml:space="preserve">- SILC Hours of meetings with </w:t>
      </w:r>
      <w:r w:rsidR="19A70C23">
        <w:rPr/>
        <w:t>EMA</w:t>
      </w:r>
      <w:r w:rsidR="19A70C23">
        <w:rPr/>
        <w:t xml:space="preserve"> </w:t>
      </w:r>
    </w:p>
    <w:p w:rsidRPr="008329FB" w:rsidR="009821B3" w:rsidP="5015916D" w14:paraId="1CC525A1" w14:textId="43706BB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19A70C23">
        <w:rPr/>
        <w:t xml:space="preserve">- Information passed on to </w:t>
      </w:r>
      <w:r w:rsidR="19A70C23">
        <w:rPr/>
        <w:t>CIL</w:t>
      </w:r>
      <w:r w:rsidR="19A70C23">
        <w:rPr/>
        <w:t xml:space="preserve">'s.  </w:t>
      </w:r>
    </w:p>
    <w:p w:rsidRPr="008329FB" w:rsidR="009821B3" w:rsidP="5015916D" w14:paraId="6DB3D2D6" w14:textId="501141E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Pr="008329FB" w:rsidR="009821B3" w:rsidP="5015916D" w14:paraId="77F0A50E" w14:textId="580FA21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Target Date</w:t>
      </w:r>
    </w:p>
    <w:p w:rsidRPr="008329FB" w:rsidR="009821B3" w:rsidP="5015916D" w14:paraId="29E08BED" w14:textId="456B309F">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9821B3" w:rsidP="5015916D" w14:paraId="48C4F3E3" w14:textId="71D7BBC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727132FC">
        <w:rPr/>
        <w:t>Objective 3.2: CIL’s will inform Tennesseans' with disabilities about emergency preparedness by providing at least one emergency preparedness training or activity by each CIL annually.</w:t>
      </w:r>
    </w:p>
    <w:p w:rsidRPr="008329FB" w:rsidR="009821B3" w:rsidP="5015916D" w14:paraId="5BA8C0ED" w14:textId="0F4C1D5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5015916D">
        <w:t xml:space="preserve"> </w:t>
      </w:r>
    </w:p>
    <w:p w:rsidRPr="008329FB" w:rsidR="009821B3" w:rsidP="5015916D" w14:paraId="1E9BDFA7" w14:textId="58EC50BF">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38795CE6">
        <w:rPr/>
        <w:t xml:space="preserve">Indicator 3.2: Report from centers in appropriate </w:t>
      </w:r>
      <w:r w:rsidR="38795CE6">
        <w:rPr/>
        <w:t>Spreadsheet</w:t>
      </w:r>
      <w:r w:rsidR="38795CE6">
        <w:rPr/>
        <w:t xml:space="preserve"> format for the reporting timeframe of the hours spent in emergency preparedness training.  </w:t>
      </w:r>
    </w:p>
    <w:p w:rsidRPr="008329FB" w:rsidR="009821B3" w:rsidP="5015916D" w14:paraId="399C5F21" w14:textId="5C1C68C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Pr="008329FB" w:rsidR="009821B3" w:rsidP="5015916D" w14:paraId="64FD43F6" w14:textId="5FE4BC0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Action Steps 3.2:</w:t>
      </w:r>
    </w:p>
    <w:p w:rsidRPr="008329FB" w:rsidR="009821B3" w:rsidP="5015916D" w14:paraId="097590DB" w14:textId="2C9201F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2E01D440">
        <w:rPr/>
        <w:t xml:space="preserve">- Hold a yearly emergency preparedness training or activity. </w:t>
      </w:r>
    </w:p>
    <w:p w:rsidRPr="008329FB" w:rsidR="009821B3" w:rsidP="5015916D" w14:paraId="48B6C3D7" w14:textId="7D8DD40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 xml:space="preserve"> </w:t>
      </w:r>
    </w:p>
    <w:p w:rsidRPr="008329FB" w:rsidR="009821B3" w:rsidP="5015916D" w14:paraId="25686A3C" w14:textId="79017FF1">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Data Collected 3.2:</w:t>
      </w:r>
    </w:p>
    <w:p w:rsidRPr="008329FB" w:rsidR="009821B3" w:rsidP="5015916D" w14:paraId="1CC48D9E" w14:textId="785AADE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38795CE6">
        <w:rPr/>
        <w:t xml:space="preserve">- Recorded as Community Activities event.    </w:t>
      </w:r>
    </w:p>
    <w:p w:rsidRPr="008329FB" w:rsidR="009821B3" w:rsidP="5015916D" w14:paraId="311D1736" w14:textId="501141E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Pr="008329FB" w:rsidR="009821B3" w:rsidP="5015916D" w14:paraId="138B7030" w14:textId="344CCF0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5015916D">
        <w:t>Target Date</w:t>
      </w:r>
    </w:p>
    <w:p w:rsidRPr="008329FB" w:rsidR="009821B3" w:rsidP="009821B3" w14:paraId="675B8BE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9821B3" w:rsidP="009821B3" w14:paraId="3E13B63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9821B3" w:rsidP="5015916D" w14:paraId="41DE1375" w14:textId="6C73841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1.4 Evaluation</w:t>
      </w:r>
    </w:p>
    <w:p w:rsidR="5015916D" w:rsidP="727132FC" w14:paraId="37249849" w14:textId="28D1E95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5CB0AE23" w:rsidP="727132FC" w14:paraId="57CC1D7C" w14:textId="5313F66C">
      <w:pPr>
        <w:pStyle w:val="4Document"/>
        <w:widowControl w:val="0"/>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noProof w:val="0"/>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SILC will use methods and processes to evaluate the effectiveness of the </w:t>
      </w: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SPIL</w:t>
      </w: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including timelines and evaluation of satisfaction of individuals with disabilities.</w:t>
      </w:r>
    </w:p>
    <w:p w:rsidR="5CB0AE23" w:rsidP="5CB0AE23" w14:paraId="5D2B8408" w14:textId="47C5A62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9821B3" w:rsidP="19A70C23" w14:paraId="509AA090" w14:textId="0DC20E2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beforeAutospacing="off" w:after="0" w:afterAutospacing="off" w:line="240" w:lineRule="auto"/>
        <w:ind w:left="0" w:right="0"/>
        <w:jc w:val="left"/>
        <w:rPr>
          <w:highlight w:val="yellow"/>
        </w:rPr>
      </w:pPr>
      <w:r w:rsidR="2E01D440">
        <w:rPr/>
        <w:t xml:space="preserve">All data will be collected and analyzed quarterly, starting at the inception of the SPIL. The state plan's formulation and implementation will have measurable objectives, indicators, target performance levels, and target dates will track any progress made.   </w:t>
      </w:r>
    </w:p>
    <w:p w:rsidR="335DB9AF" w:rsidP="335DB9AF" w14:paraId="267ED4B3" w14:textId="27BFA13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beforeAutospacing="0" w:after="0" w:afterAutospacing="0" w:line="240" w:lineRule="auto"/>
        <w:ind w:left="0" w:right="0"/>
        <w:jc w:val="left"/>
      </w:pPr>
    </w:p>
    <w:p w:rsidR="009821B3" w:rsidP="2E01D440" w14:paraId="08CBFAF6" w14:textId="46CB332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2E01D440">
        <w:rPr/>
        <w:t xml:space="preserve">Additionally, the CIL's will send to the SILC quarterly all necessary reports as determined by the SPIL. This will allow the SILC to assess the consumers' and consumers satisfaction and progress concerning the state plan.  </w:t>
      </w:r>
    </w:p>
    <w:p w:rsidR="009821B3" w:rsidP="009821B3" w14:paraId="146754D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5B2E425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1B3" w:rsidP="009821B3" w14:paraId="18B346E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1.5 Financial Plan</w:t>
      </w:r>
    </w:p>
    <w:p w:rsidR="00D770D6" w:rsidP="009821B3" w14:paraId="138E7FC0" w14:textId="30D9717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Sources, uses of, and efforts to coordinate funding to be used to accomplish the Goals and Objectives. Process for grants/contracts, selection of grantees, and distribution of funds to facilitate effective operations and provision of services.</w:t>
      </w:r>
    </w:p>
    <w:p w:rsidR="00A84472" w:rsidP="009821B3" w14:paraId="20E300EE" w14:textId="3FA7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80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998"/>
        <w:gridCol w:w="1308"/>
        <w:gridCol w:w="1483"/>
        <w:gridCol w:w="1593"/>
        <w:gridCol w:w="1656"/>
      </w:tblGrid>
      <w:tr w:rsidTr="12295817" w14:paraId="0859B36D" w14:textId="77777777">
        <w:tblPrEx>
          <w:tblW w:w="80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Ex>
        <w:trPr>
          <w:cantSplit/>
          <w:trHeight w:val="300"/>
        </w:trPr>
        <w:tc>
          <w:tcPr>
            <w:tcW w:w="8038" w:type="dxa"/>
            <w:gridSpan w:val="5"/>
            <w:tcBorders>
              <w:top w:val="single" w:color="auto" w:sz="4"/>
              <w:left w:val="single" w:color="auto" w:sz="4"/>
              <w:bottom w:val="single" w:color="auto" w:sz="4"/>
              <w:right w:val="single" w:color="auto" w:sz="4"/>
            </w:tcBorders>
            <w:tcMar/>
          </w:tcPr>
          <w:p w:rsidRPr="00A84472" w:rsidR="00A84472" w:rsidP="178AC77A" w14:paraId="3F24F863" w14:textId="265AA96B">
            <w:pPr>
              <w:widowControl w:val="0"/>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b/>
                <w:bCs/>
                <w:sz w:val="24"/>
                <w:szCs w:val="24"/>
              </w:rPr>
            </w:pPr>
            <w:bookmarkStart w:name="_Hlk52806483" w:id="0"/>
            <w:r w:rsidRPr="178AC77A" w:rsidR="178AC77A">
              <w:rPr>
                <w:rFonts w:ascii="Times New Roman" w:hAnsi="Times New Roman" w:eastAsia="Times New Roman" w:cs="Times New Roman"/>
                <w:b/>
                <w:bCs/>
                <w:sz w:val="24"/>
                <w:szCs w:val="24"/>
              </w:rPr>
              <w:t xml:space="preserve">Fiscal Year (s): 2025 Based on </w:t>
            </w:r>
            <w:r w:rsidRPr="178AC77A" w:rsidR="178AC77A">
              <w:rPr>
                <w:rFonts w:ascii="Times New Roman" w:hAnsi="Times New Roman" w:eastAsia="Times New Roman" w:cs="Times New Roman"/>
                <w:b/>
                <w:bCs/>
                <w:sz w:val="24"/>
                <w:szCs w:val="24"/>
              </w:rPr>
              <w:t>2024</w:t>
            </w:r>
            <w:r w:rsidRPr="178AC77A" w:rsidR="178AC77A">
              <w:rPr>
                <w:rFonts w:ascii="Times New Roman" w:hAnsi="Times New Roman" w:eastAsia="Times New Roman" w:cs="Times New Roman"/>
                <w:b/>
                <w:bCs/>
                <w:sz w:val="24"/>
                <w:szCs w:val="24"/>
              </w:rPr>
              <w:t xml:space="preserve"> </w:t>
            </w:r>
            <w:r w:rsidRPr="178AC77A" w:rsidR="178AC77A">
              <w:rPr>
                <w:rFonts w:ascii="Times New Roman" w:hAnsi="Times New Roman" w:eastAsia="Times New Roman" w:cs="Times New Roman"/>
                <w:b/>
                <w:bCs/>
                <w:sz w:val="24"/>
                <w:szCs w:val="24"/>
              </w:rPr>
              <w:t>NoA’s</w:t>
            </w:r>
            <w:r w:rsidRPr="178AC77A" w:rsidR="178AC77A">
              <w:rPr>
                <w:rFonts w:ascii="Times New Roman" w:hAnsi="Times New Roman" w:eastAsia="Times New Roman" w:cs="Times New Roman"/>
                <w:b/>
                <w:bCs/>
                <w:sz w:val="24"/>
                <w:szCs w:val="24"/>
              </w:rPr>
              <w:t xml:space="preserve"> and projections</w:t>
            </w:r>
          </w:p>
        </w:tc>
      </w:tr>
      <w:tr w:rsidTr="12295817" w14:paraId="79BBDB8B" w14:textId="77777777">
        <w:tblPrEx>
          <w:tblW w:w="8038" w:type="dxa"/>
          <w:tblLook w:val="0000"/>
        </w:tblPrEx>
        <w:trPr>
          <w:cantSplit/>
          <w:trHeight w:val="300"/>
        </w:trPr>
        <w:tc>
          <w:tcPr>
            <w:tcW w:w="1998" w:type="dxa"/>
            <w:tcBorders>
              <w:right w:val="double" w:color="auto" w:sz="4" w:space="0"/>
            </w:tcBorders>
            <w:tcMar/>
          </w:tcPr>
          <w:p w:rsidRPr="00A84472" w:rsidR="00A84472" w:rsidP="00A84472" w14:paraId="74451EAE"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u w:val="single"/>
              </w:rPr>
            </w:pPr>
            <w:r w:rsidRPr="00A84472">
              <w:rPr>
                <w:rFonts w:ascii="Times New Roman" w:hAnsi="Times New Roman" w:eastAsia="Times New Roman" w:cs="Times New Roman"/>
                <w:b/>
                <w:bCs/>
                <w:sz w:val="24"/>
                <w:szCs w:val="20"/>
                <w:u w:val="single"/>
              </w:rPr>
              <w:t xml:space="preserve">Sources </w:t>
            </w:r>
          </w:p>
        </w:tc>
        <w:tc>
          <w:tcPr>
            <w:tcW w:w="6040" w:type="dxa"/>
            <w:gridSpan w:val="4"/>
            <w:tcBorders>
              <w:left w:val="double" w:color="auto" w:sz="4" w:space="0"/>
            </w:tcBorders>
            <w:tcMar/>
          </w:tcPr>
          <w:p w:rsidRPr="00A84472" w:rsidR="00A84472" w:rsidP="00A84472" w14:paraId="1AB7015C"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b/>
                <w:bCs/>
                <w:sz w:val="24"/>
                <w:szCs w:val="20"/>
                <w:u w:val="single"/>
              </w:rPr>
            </w:pPr>
            <w:r w:rsidRPr="00A84472">
              <w:rPr>
                <w:rFonts w:ascii="Times New Roman" w:hAnsi="Times New Roman" w:eastAsia="Times New Roman" w:cs="Times New Roman"/>
                <w:b/>
                <w:bCs/>
                <w:sz w:val="24"/>
                <w:szCs w:val="20"/>
                <w:u w:val="single"/>
              </w:rPr>
              <w:t>Projected Funding Amounts and Uses</w:t>
            </w:r>
          </w:p>
        </w:tc>
      </w:tr>
      <w:tr w:rsidTr="12295817" w14:paraId="0AEFE396" w14:textId="77777777">
        <w:tblPrEx>
          <w:tblW w:w="8038" w:type="dxa"/>
          <w:tblLook w:val="0000"/>
        </w:tblPrEx>
        <w:trPr>
          <w:trHeight w:val="300"/>
        </w:trPr>
        <w:tc>
          <w:tcPr>
            <w:tcW w:w="1998" w:type="dxa"/>
            <w:tcBorders>
              <w:right w:val="double" w:color="auto" w:sz="4" w:space="0"/>
            </w:tcBorders>
            <w:shd w:val="clear" w:color="auto" w:fill="F3F3F3"/>
            <w:tcMar/>
          </w:tcPr>
          <w:p w:rsidRPr="00A84472" w:rsidR="00A84472" w:rsidP="00A84472" w14:paraId="36E25B62"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308" w:type="dxa"/>
            <w:tcBorders>
              <w:left w:val="double" w:color="auto" w:sz="4" w:space="0"/>
              <w:bottom w:val="single" w:color="auto" w:sz="4" w:space="0"/>
            </w:tcBorders>
            <w:tcMar/>
          </w:tcPr>
          <w:p w:rsidRPr="00A84472" w:rsidR="00A84472" w:rsidP="19A70C23" w14:paraId="24D88A0E" w14:textId="40EBB8A0">
            <w:pPr>
              <w:widowControl w:val="0"/>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SILC</w:t>
            </w:r>
            <w:r w:rsidRPr="19A70C23" w:rsidR="19A70C23">
              <w:rPr>
                <w:rFonts w:ascii="Times New Roman" w:hAnsi="Times New Roman" w:eastAsia="Times New Roman" w:cs="Times New Roman"/>
                <w:sz w:val="24"/>
                <w:szCs w:val="24"/>
              </w:rPr>
              <w:t xml:space="preserve"> Resource Plan </w:t>
            </w:r>
          </w:p>
        </w:tc>
        <w:tc>
          <w:tcPr>
            <w:tcW w:w="1483" w:type="dxa"/>
            <w:tcBorders>
              <w:bottom w:val="single" w:color="auto" w:sz="4" w:space="0"/>
            </w:tcBorders>
            <w:tcMar/>
          </w:tcPr>
          <w:p w:rsidRPr="00A84472" w:rsidR="00A84472" w:rsidP="00A84472" w14:paraId="2235118E"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84472">
              <w:rPr>
                <w:rFonts w:ascii="Times New Roman" w:hAnsi="Times New Roman" w:eastAsia="Times New Roman" w:cs="Times New Roman"/>
                <w:sz w:val="24"/>
                <w:szCs w:val="20"/>
              </w:rPr>
              <w:t xml:space="preserve">IL Services </w:t>
            </w:r>
          </w:p>
        </w:tc>
        <w:tc>
          <w:tcPr>
            <w:tcW w:w="1593" w:type="dxa"/>
            <w:tcBorders>
              <w:bottom w:val="single" w:color="auto" w:sz="4" w:space="0"/>
            </w:tcBorders>
            <w:tcMar/>
          </w:tcPr>
          <w:p w:rsidRPr="00A84472" w:rsidR="00A84472" w:rsidP="19A70C23" w14:paraId="68EF3F96" w14:textId="328DC3EA">
            <w:pPr>
              <w:widowControl w:val="0"/>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 xml:space="preserve">General </w:t>
            </w:r>
            <w:r w:rsidRPr="19A70C23" w:rsidR="19A70C23">
              <w:rPr>
                <w:rFonts w:ascii="Times New Roman" w:hAnsi="Times New Roman" w:eastAsia="Times New Roman" w:cs="Times New Roman"/>
                <w:sz w:val="24"/>
                <w:szCs w:val="24"/>
              </w:rPr>
              <w:t>CIL</w:t>
            </w:r>
            <w:r w:rsidRPr="19A70C23" w:rsidR="19A70C23">
              <w:rPr>
                <w:rFonts w:ascii="Times New Roman" w:hAnsi="Times New Roman" w:eastAsia="Times New Roman" w:cs="Times New Roman"/>
                <w:sz w:val="24"/>
                <w:szCs w:val="24"/>
              </w:rPr>
              <w:t xml:space="preserve"> Operations </w:t>
            </w:r>
          </w:p>
        </w:tc>
        <w:tc>
          <w:tcPr>
            <w:tcW w:w="1656" w:type="dxa"/>
            <w:tcBorders>
              <w:bottom w:val="single" w:color="auto" w:sz="4" w:space="0"/>
            </w:tcBorders>
            <w:tcMar/>
          </w:tcPr>
          <w:p w:rsidRPr="00A84472" w:rsidR="00A84472" w:rsidP="19A70C23" w14:paraId="407CB31B" w14:textId="50D9D4D9">
            <w:pPr>
              <w:widowControl w:val="0"/>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 xml:space="preserve">Retained by </w:t>
            </w:r>
            <w:r w:rsidRPr="19A70C23" w:rsidR="19A70C23">
              <w:rPr>
                <w:rFonts w:ascii="Times New Roman" w:hAnsi="Times New Roman" w:eastAsia="Times New Roman" w:cs="Times New Roman"/>
                <w:sz w:val="24"/>
                <w:szCs w:val="24"/>
              </w:rPr>
              <w:t>DSE</w:t>
            </w:r>
            <w:r w:rsidRPr="19A70C23" w:rsidR="19A70C23">
              <w:rPr>
                <w:rFonts w:ascii="Times New Roman" w:hAnsi="Times New Roman" w:eastAsia="Times New Roman" w:cs="Times New Roman"/>
                <w:sz w:val="24"/>
                <w:szCs w:val="24"/>
              </w:rPr>
              <w:t xml:space="preserve"> for Administrative costs (applies only to Part B funding)</w:t>
            </w:r>
          </w:p>
        </w:tc>
      </w:tr>
      <w:tr w:rsidTr="12295817" w14:paraId="383FF546" w14:textId="77777777">
        <w:tblPrEx>
          <w:tblW w:w="8038" w:type="dxa"/>
          <w:tblLook w:val="0000"/>
        </w:tblPrEx>
        <w:trPr>
          <w:trHeight w:val="422"/>
        </w:trPr>
        <w:tc>
          <w:tcPr>
            <w:tcW w:w="1998" w:type="dxa"/>
            <w:tcBorders>
              <w:right w:val="double" w:color="auto" w:sz="4" w:space="0"/>
            </w:tcBorders>
            <w:tcMar/>
          </w:tcPr>
          <w:p w:rsidRPr="00A84472" w:rsidR="00A84472" w:rsidP="00A84472" w14:paraId="2FFA9DA0"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b/>
                <w:bCs/>
                <w:sz w:val="24"/>
                <w:szCs w:val="20"/>
              </w:rPr>
            </w:pPr>
            <w:r w:rsidRPr="00A84472">
              <w:rPr>
                <w:rFonts w:ascii="Times New Roman" w:hAnsi="Times New Roman" w:eastAsia="Times New Roman" w:cs="Times New Roman"/>
                <w:b/>
                <w:bCs/>
                <w:sz w:val="24"/>
                <w:szCs w:val="20"/>
              </w:rPr>
              <w:t>Title VII Funds</w:t>
            </w:r>
          </w:p>
        </w:tc>
        <w:tc>
          <w:tcPr>
            <w:tcW w:w="1308" w:type="dxa"/>
            <w:tcBorders>
              <w:left w:val="double" w:color="auto" w:sz="4" w:space="0"/>
            </w:tcBorders>
            <w:shd w:val="clear" w:color="auto" w:fill="F3F3F3"/>
            <w:tcMar/>
          </w:tcPr>
          <w:p w:rsidRPr="00A84472" w:rsidR="00A84472" w:rsidP="00A84472" w14:paraId="3C7DDC71"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483" w:type="dxa"/>
            <w:shd w:val="clear" w:color="auto" w:fill="F3F3F3"/>
            <w:tcMar/>
          </w:tcPr>
          <w:p w:rsidRPr="00A84472" w:rsidR="00A84472" w:rsidP="00A84472" w14:paraId="437EA24F"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593" w:type="dxa"/>
            <w:shd w:val="clear" w:color="auto" w:fill="F3F3F3"/>
            <w:tcMar/>
          </w:tcPr>
          <w:p w:rsidRPr="00A84472" w:rsidR="00A84472" w:rsidP="00A84472" w14:paraId="6C258092"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656" w:type="dxa"/>
            <w:shd w:val="clear" w:color="auto" w:fill="F3F3F3"/>
            <w:tcMar/>
          </w:tcPr>
          <w:p w:rsidRPr="00A84472" w:rsidR="00A84472" w:rsidP="00A84472" w14:paraId="3AF731D8"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48397058" w14:textId="77777777">
        <w:tblPrEx>
          <w:tblW w:w="8038" w:type="dxa"/>
          <w:tblLook w:val="0000"/>
        </w:tblPrEx>
        <w:trPr>
          <w:trHeight w:val="300"/>
        </w:trPr>
        <w:tc>
          <w:tcPr>
            <w:tcW w:w="1998" w:type="dxa"/>
            <w:tcBorders>
              <w:right w:val="double" w:color="auto" w:sz="4" w:space="0"/>
            </w:tcBorders>
            <w:tcMar/>
          </w:tcPr>
          <w:p w:rsidR="006E4D0E" w:rsidP="00A84472" w14:paraId="5BE2CFFC"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84472">
              <w:rPr>
                <w:rFonts w:ascii="Times New Roman" w:hAnsi="Times New Roman" w:eastAsia="Times New Roman" w:cs="Times New Roman"/>
                <w:sz w:val="24"/>
                <w:szCs w:val="20"/>
              </w:rPr>
              <w:t xml:space="preserve">Chapter 1, Part </w:t>
            </w:r>
          </w:p>
          <w:p w:rsidRPr="00A84472" w:rsidR="00A84472" w:rsidP="00A84472" w14:paraId="08B1550D" w14:textId="608B525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84472">
              <w:rPr>
                <w:rFonts w:ascii="Times New Roman" w:hAnsi="Times New Roman" w:eastAsia="Times New Roman" w:cs="Times New Roman"/>
                <w:sz w:val="24"/>
                <w:szCs w:val="20"/>
              </w:rPr>
              <w:t xml:space="preserve">B </w:t>
            </w:r>
          </w:p>
        </w:tc>
        <w:tc>
          <w:tcPr>
            <w:tcW w:w="1308" w:type="dxa"/>
            <w:tcBorders>
              <w:left w:val="double" w:color="auto" w:sz="4" w:space="0"/>
            </w:tcBorders>
            <w:tcMar/>
          </w:tcPr>
          <w:p w:rsidRPr="00A84472" w:rsidR="00A84472" w:rsidP="5015916D" w14:paraId="1618864D" w14:textId="55924742">
            <w:pPr>
              <w:widowControl w:val="0"/>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4"/>
              </w:rPr>
            </w:pPr>
            <w:r w:rsidRPr="5015916D" w:rsidR="5015916D">
              <w:rPr>
                <w:rFonts w:ascii="Times New Roman" w:hAnsi="Times New Roman" w:eastAsia="Times New Roman" w:cs="Times New Roman"/>
                <w:sz w:val="24"/>
                <w:szCs w:val="24"/>
              </w:rPr>
              <w:t>$200,000</w:t>
            </w:r>
          </w:p>
        </w:tc>
        <w:tc>
          <w:tcPr>
            <w:tcW w:w="1483" w:type="dxa"/>
            <w:tcMar/>
          </w:tcPr>
          <w:p w:rsidRPr="00A84472" w:rsidR="00A84472" w:rsidP="5E8CC82A" w14:paraId="45E502C0" w14:textId="617759A8">
            <w:pPr>
              <w:pStyle w:val="Normal"/>
              <w:widowControl w:val="0"/>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jc w:val="center"/>
              <w:rPr>
                <w:rFonts w:ascii="Times New Roman" w:hAnsi="Times New Roman" w:eastAsia="Times New Roman" w:cs="Times New Roman"/>
                <w:sz w:val="24"/>
                <w:szCs w:val="24"/>
              </w:rPr>
            </w:pPr>
            <w:r w:rsidRPr="12295817" w:rsidR="12295817">
              <w:rPr>
                <w:rFonts w:ascii="Times New Roman" w:hAnsi="Times New Roman" w:eastAsia="Times New Roman" w:cs="Times New Roman"/>
                <w:sz w:val="24"/>
                <w:szCs w:val="24"/>
              </w:rPr>
              <w:t>$202,290.52</w:t>
            </w:r>
          </w:p>
        </w:tc>
        <w:tc>
          <w:tcPr>
            <w:tcW w:w="1593" w:type="dxa"/>
            <w:tcMar/>
          </w:tcPr>
          <w:p w:rsidRPr="00A84472" w:rsidR="00A84472" w:rsidP="006E4D0E" w14:paraId="7DA7643A" w14:textId="76E85B0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656" w:type="dxa"/>
            <w:tcMar/>
          </w:tcPr>
          <w:p w:rsidRPr="00A84472" w:rsidR="00A84472" w:rsidP="12295817" w14:paraId="01161BE9" w14:textId="13951A92">
            <w:pPr>
              <w:widowControl w:val="0"/>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eastAsia="Times New Roman" w:cs="Times New Roman"/>
                <w:sz w:val="24"/>
                <w:szCs w:val="24"/>
              </w:rPr>
            </w:pPr>
            <w:r w:rsidRPr="12295817" w:rsidR="12295817">
              <w:rPr>
                <w:rFonts w:ascii="Times New Roman" w:hAnsi="Times New Roman" w:eastAsia="Times New Roman" w:cs="Times New Roman"/>
                <w:sz w:val="24"/>
                <w:szCs w:val="24"/>
              </w:rPr>
              <w:t>$21,173.18</w:t>
            </w:r>
          </w:p>
        </w:tc>
      </w:tr>
      <w:tr w:rsidTr="12295817" w14:paraId="6692BA53" w14:textId="77777777">
        <w:tblPrEx>
          <w:tblW w:w="8038" w:type="dxa"/>
          <w:tblLook w:val="0000"/>
        </w:tblPrEx>
        <w:trPr>
          <w:trHeight w:val="300"/>
        </w:trPr>
        <w:tc>
          <w:tcPr>
            <w:tcW w:w="1998" w:type="dxa"/>
            <w:tcBorders>
              <w:right w:val="double" w:color="auto" w:sz="4" w:space="0"/>
            </w:tcBorders>
            <w:tcMar/>
          </w:tcPr>
          <w:p w:rsidR="006E4D0E" w:rsidP="00A84472" w14:paraId="0BB694FB"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84472">
              <w:rPr>
                <w:rFonts w:ascii="Times New Roman" w:hAnsi="Times New Roman" w:eastAsia="Times New Roman" w:cs="Times New Roman"/>
                <w:sz w:val="24"/>
                <w:szCs w:val="20"/>
              </w:rPr>
              <w:t xml:space="preserve">Chapter 1, Part </w:t>
            </w:r>
          </w:p>
          <w:p w:rsidRPr="00A84472" w:rsidR="00A84472" w:rsidP="00A84472" w14:paraId="5E97AA5F" w14:textId="2751E47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84472">
              <w:rPr>
                <w:rFonts w:ascii="Times New Roman" w:hAnsi="Times New Roman" w:eastAsia="Times New Roman" w:cs="Times New Roman"/>
                <w:sz w:val="24"/>
                <w:szCs w:val="20"/>
              </w:rPr>
              <w:t>C</w:t>
            </w:r>
          </w:p>
        </w:tc>
        <w:tc>
          <w:tcPr>
            <w:tcW w:w="1308" w:type="dxa"/>
            <w:tcBorders>
              <w:left w:val="double" w:color="auto" w:sz="4" w:space="0"/>
            </w:tcBorders>
            <w:tcMar/>
          </w:tcPr>
          <w:p w:rsidRPr="00A84472" w:rsidR="00A84472" w:rsidP="006E4D0E" w14:paraId="7B6FF1F9"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483" w:type="dxa"/>
            <w:tcMar/>
          </w:tcPr>
          <w:p w:rsidRPr="00A84472" w:rsidR="00A84472" w:rsidP="006E4D0E" w14:paraId="10A2DA24"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593" w:type="dxa"/>
            <w:tcMar/>
          </w:tcPr>
          <w:p w:rsidRPr="00A84472" w:rsidR="00A84472" w:rsidP="006E4D0E" w14:paraId="52975425" w14:textId="77365465">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w:t>
            </w:r>
            <w:r w:rsidRPr="00A84472">
              <w:rPr>
                <w:rFonts w:ascii="Times New Roman" w:hAnsi="Times New Roman" w:eastAsia="Times New Roman" w:cs="Times New Roman"/>
                <w:sz w:val="24"/>
                <w:szCs w:val="20"/>
              </w:rPr>
              <w:t>1,345,972</w:t>
            </w:r>
          </w:p>
        </w:tc>
        <w:tc>
          <w:tcPr>
            <w:tcW w:w="1656" w:type="dxa"/>
            <w:shd w:val="clear" w:color="auto" w:fill="000000" w:themeFill="text1"/>
            <w:tcMar/>
          </w:tcPr>
          <w:p w:rsidRPr="00A84472" w:rsidR="00A84472" w:rsidP="00A84472" w14:paraId="69CFDE5E"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387229DE" w14:textId="77777777">
        <w:tblPrEx>
          <w:tblW w:w="8038" w:type="dxa"/>
          <w:tblLook w:val="0000"/>
        </w:tblPrEx>
        <w:trPr>
          <w:trHeight w:val="300"/>
        </w:trPr>
        <w:tc>
          <w:tcPr>
            <w:tcW w:w="1998" w:type="dxa"/>
            <w:tcBorders>
              <w:right w:val="double" w:color="auto" w:sz="4" w:space="0"/>
            </w:tcBorders>
            <w:shd w:val="clear" w:color="auto" w:fill="F3F3F3"/>
            <w:tcMar/>
          </w:tcPr>
          <w:p w:rsidRPr="00A84472" w:rsidR="00A84472" w:rsidP="00A84472" w14:paraId="2602FDDC"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u w:val="single"/>
              </w:rPr>
            </w:pPr>
          </w:p>
        </w:tc>
        <w:tc>
          <w:tcPr>
            <w:tcW w:w="1308" w:type="dxa"/>
            <w:tcBorders>
              <w:left w:val="double" w:color="auto" w:sz="4" w:space="0"/>
              <w:bottom w:val="single" w:color="auto" w:sz="4" w:space="0"/>
            </w:tcBorders>
            <w:shd w:val="clear" w:color="auto" w:fill="F3F3F3"/>
            <w:tcMar/>
          </w:tcPr>
          <w:p w:rsidRPr="00A84472" w:rsidR="00A84472" w:rsidP="006E4D0E" w14:paraId="5BD1B67D"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483" w:type="dxa"/>
            <w:tcBorders>
              <w:bottom w:val="single" w:color="auto" w:sz="4" w:space="0"/>
            </w:tcBorders>
            <w:shd w:val="clear" w:color="auto" w:fill="F3F3F3"/>
            <w:tcMar/>
          </w:tcPr>
          <w:p w:rsidRPr="00A84472" w:rsidR="00A84472" w:rsidP="006E4D0E" w14:paraId="1752C3E3"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593" w:type="dxa"/>
            <w:tcBorders>
              <w:bottom w:val="single" w:color="auto" w:sz="4" w:space="0"/>
            </w:tcBorders>
            <w:shd w:val="clear" w:color="auto" w:fill="F3F3F3"/>
            <w:tcMar/>
          </w:tcPr>
          <w:p w:rsidRPr="00A84472" w:rsidR="00A84472" w:rsidP="006E4D0E" w14:paraId="5D319336"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656" w:type="dxa"/>
            <w:tcBorders>
              <w:bottom w:val="single" w:color="auto" w:sz="4" w:space="0"/>
            </w:tcBorders>
            <w:shd w:val="clear" w:color="auto" w:fill="000000" w:themeFill="text1"/>
            <w:tcMar/>
          </w:tcPr>
          <w:p w:rsidRPr="00A84472" w:rsidR="00A84472" w:rsidP="00A84472" w14:paraId="00C248DE"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2E6585BC" w14:textId="77777777">
        <w:tblPrEx>
          <w:tblW w:w="8038" w:type="dxa"/>
          <w:tblLook w:val="0000"/>
        </w:tblPrEx>
        <w:trPr>
          <w:trHeight w:val="300"/>
        </w:trPr>
        <w:tc>
          <w:tcPr>
            <w:tcW w:w="1998" w:type="dxa"/>
            <w:tcBorders>
              <w:bottom w:val="single" w:color="auto" w:sz="4" w:space="0"/>
              <w:right w:val="double" w:color="auto" w:sz="4" w:space="0"/>
            </w:tcBorders>
            <w:tcMar/>
          </w:tcPr>
          <w:p w:rsidRPr="00A84472" w:rsidR="00A84472" w:rsidP="00A84472" w14:paraId="0EBCEC7D"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b/>
                <w:bCs/>
                <w:sz w:val="24"/>
                <w:szCs w:val="20"/>
              </w:rPr>
            </w:pPr>
            <w:r w:rsidRPr="00A84472">
              <w:rPr>
                <w:rFonts w:ascii="Times New Roman" w:hAnsi="Times New Roman" w:eastAsia="Times New Roman" w:cs="Times New Roman"/>
                <w:b/>
                <w:bCs/>
                <w:sz w:val="24"/>
                <w:szCs w:val="20"/>
              </w:rPr>
              <w:t>Other Federal Funds</w:t>
            </w:r>
          </w:p>
        </w:tc>
        <w:tc>
          <w:tcPr>
            <w:tcW w:w="1308" w:type="dxa"/>
            <w:tcBorders>
              <w:left w:val="double" w:color="auto" w:sz="4" w:space="0"/>
              <w:bottom w:val="single" w:color="auto" w:sz="4" w:space="0"/>
            </w:tcBorders>
            <w:shd w:val="clear" w:color="auto" w:fill="F3F3F3"/>
            <w:tcMar/>
          </w:tcPr>
          <w:p w:rsidRPr="00A84472" w:rsidR="00A84472" w:rsidP="006E4D0E" w14:paraId="00C93741"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483" w:type="dxa"/>
            <w:tcBorders>
              <w:bottom w:val="single" w:color="auto" w:sz="4" w:space="0"/>
            </w:tcBorders>
            <w:shd w:val="clear" w:color="auto" w:fill="F3F3F3"/>
            <w:tcMar/>
          </w:tcPr>
          <w:p w:rsidRPr="00A84472" w:rsidR="00A84472" w:rsidP="006E4D0E" w14:paraId="425962CC"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593" w:type="dxa"/>
            <w:tcBorders>
              <w:bottom w:val="single" w:color="auto" w:sz="4" w:space="0"/>
            </w:tcBorders>
            <w:shd w:val="clear" w:color="auto" w:fill="F3F3F3"/>
            <w:tcMar/>
          </w:tcPr>
          <w:p w:rsidRPr="00A84472" w:rsidR="00A84472" w:rsidP="006E4D0E" w14:paraId="7A301010"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656" w:type="dxa"/>
            <w:tcBorders>
              <w:bottom w:val="single" w:color="auto" w:sz="4" w:space="0"/>
            </w:tcBorders>
            <w:shd w:val="clear" w:color="auto" w:fill="000000" w:themeFill="text1"/>
            <w:tcMar/>
          </w:tcPr>
          <w:p w:rsidRPr="00A84472" w:rsidR="00A84472" w:rsidP="00A84472" w14:paraId="12144346"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186E54AB" w14:textId="77777777">
        <w:tblPrEx>
          <w:tblW w:w="8038" w:type="dxa"/>
          <w:tblLook w:val="0000"/>
        </w:tblPrEx>
        <w:trPr>
          <w:trHeight w:val="300"/>
        </w:trPr>
        <w:tc>
          <w:tcPr>
            <w:tcW w:w="1998" w:type="dxa"/>
            <w:tcBorders>
              <w:right w:val="double" w:color="auto" w:sz="4" w:space="0"/>
            </w:tcBorders>
            <w:tcMar/>
          </w:tcPr>
          <w:p w:rsidRPr="00A84472" w:rsidR="00A84472" w:rsidP="00A84472" w14:paraId="07C844B5"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84472">
              <w:rPr>
                <w:rFonts w:ascii="Times New Roman" w:hAnsi="Times New Roman" w:eastAsia="Times New Roman" w:cs="Times New Roman"/>
                <w:sz w:val="24"/>
                <w:szCs w:val="20"/>
              </w:rPr>
              <w:t>Sec. 101(a)(18) of the Act (Innovation and Expansion)</w:t>
            </w:r>
          </w:p>
        </w:tc>
        <w:tc>
          <w:tcPr>
            <w:tcW w:w="1308" w:type="dxa"/>
            <w:tcBorders>
              <w:left w:val="double" w:color="auto" w:sz="4" w:space="0"/>
            </w:tcBorders>
            <w:tcMar/>
          </w:tcPr>
          <w:p w:rsidRPr="00A84472" w:rsidR="00A84472" w:rsidP="006E4D0E" w14:paraId="29008B34"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483" w:type="dxa"/>
            <w:tcMar/>
          </w:tcPr>
          <w:p w:rsidRPr="00A84472" w:rsidR="00A84472" w:rsidP="006E4D0E" w14:paraId="14E90D41"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593" w:type="dxa"/>
            <w:tcMar/>
          </w:tcPr>
          <w:p w:rsidRPr="00A84472" w:rsidR="00A84472" w:rsidP="006E4D0E" w14:paraId="4BAE3567"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656" w:type="dxa"/>
            <w:shd w:val="clear" w:color="auto" w:fill="000000" w:themeFill="text1"/>
            <w:tcMar/>
          </w:tcPr>
          <w:p w:rsidRPr="00A84472" w:rsidR="00A84472" w:rsidP="00A84472" w14:paraId="3C58096C"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46F7E333" w14:textId="77777777">
        <w:tblPrEx>
          <w:tblW w:w="8038" w:type="dxa"/>
          <w:tblLook w:val="0000"/>
        </w:tblPrEx>
        <w:trPr>
          <w:trHeight w:val="300"/>
        </w:trPr>
        <w:tc>
          <w:tcPr>
            <w:tcW w:w="1998" w:type="dxa"/>
            <w:tcBorders>
              <w:bottom w:val="single" w:color="auto" w:sz="4" w:space="0"/>
              <w:right w:val="double" w:color="auto" w:sz="4" w:space="0"/>
            </w:tcBorders>
            <w:tcMar/>
          </w:tcPr>
          <w:p w:rsidRPr="00A84472" w:rsidR="00A84472" w:rsidP="00A84472" w14:paraId="5BB2F531"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84472">
              <w:rPr>
                <w:rFonts w:ascii="Times New Roman" w:hAnsi="Times New Roman" w:eastAsia="Times New Roman" w:cs="Times New Roman"/>
                <w:sz w:val="24"/>
                <w:szCs w:val="20"/>
              </w:rPr>
              <w:t>Social Security Reimbursement</w:t>
            </w:r>
          </w:p>
        </w:tc>
        <w:tc>
          <w:tcPr>
            <w:tcW w:w="1308" w:type="dxa"/>
            <w:tcBorders>
              <w:left w:val="double" w:color="auto" w:sz="4" w:space="0"/>
              <w:bottom w:val="single" w:color="auto" w:sz="4" w:space="0"/>
            </w:tcBorders>
            <w:tcMar/>
          </w:tcPr>
          <w:p w:rsidRPr="00A84472" w:rsidR="00A84472" w:rsidP="006E4D0E" w14:paraId="7B75472B"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483" w:type="dxa"/>
            <w:tcBorders>
              <w:bottom w:val="single" w:color="auto" w:sz="4" w:space="0"/>
            </w:tcBorders>
            <w:tcMar/>
          </w:tcPr>
          <w:p w:rsidRPr="00A84472" w:rsidR="00A84472" w:rsidP="006E4D0E" w14:paraId="5D382BD0"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593" w:type="dxa"/>
            <w:tcBorders>
              <w:bottom w:val="single" w:color="auto" w:sz="4" w:space="0"/>
            </w:tcBorders>
            <w:tcMar/>
          </w:tcPr>
          <w:p w:rsidRPr="00A84472" w:rsidR="00A84472" w:rsidP="006E4D0E" w14:paraId="4EF5B9AE"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656" w:type="dxa"/>
            <w:tcBorders>
              <w:bottom w:val="single" w:color="auto" w:sz="4" w:space="0"/>
            </w:tcBorders>
            <w:shd w:val="clear" w:color="auto" w:fill="000000" w:themeFill="text1"/>
            <w:tcMar/>
          </w:tcPr>
          <w:p w:rsidRPr="00A84472" w:rsidR="00A84472" w:rsidP="00A84472" w14:paraId="310925B2"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25903BD4" w14:textId="77777777">
        <w:tblPrEx>
          <w:tblW w:w="8038" w:type="dxa"/>
          <w:tblLook w:val="0000"/>
        </w:tblPrEx>
        <w:trPr>
          <w:trHeight w:val="300"/>
        </w:trPr>
        <w:tc>
          <w:tcPr>
            <w:tcW w:w="1998" w:type="dxa"/>
            <w:tcBorders>
              <w:bottom w:val="single" w:color="auto" w:sz="4" w:space="0"/>
              <w:right w:val="double" w:color="auto" w:sz="4" w:space="0"/>
            </w:tcBorders>
            <w:tcMar/>
          </w:tcPr>
          <w:p w:rsidRPr="00A84472" w:rsidR="00A84472" w:rsidP="00A84472" w14:paraId="2ED3E495" w14:textId="4A7B8FD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CARES</w:t>
            </w:r>
          </w:p>
        </w:tc>
        <w:tc>
          <w:tcPr>
            <w:tcW w:w="1308" w:type="dxa"/>
            <w:tcBorders>
              <w:left w:val="double" w:color="auto" w:sz="4" w:space="0"/>
              <w:bottom w:val="single" w:color="auto" w:sz="4" w:space="0"/>
            </w:tcBorders>
            <w:tcMar/>
          </w:tcPr>
          <w:p w:rsidRPr="00A84472" w:rsidR="00A84472" w:rsidP="006E4D0E" w14:paraId="11F505CB"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483" w:type="dxa"/>
            <w:tcBorders>
              <w:bottom w:val="single" w:color="auto" w:sz="4" w:space="0"/>
            </w:tcBorders>
            <w:tcMar/>
          </w:tcPr>
          <w:p w:rsidRPr="00A84472" w:rsidR="00A84472" w:rsidP="006E4D0E" w14:paraId="7FEBF22B" w14:textId="3C09224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593" w:type="dxa"/>
            <w:tcBorders>
              <w:bottom w:val="single" w:color="auto" w:sz="4" w:space="0"/>
            </w:tcBorders>
            <w:tcMar/>
          </w:tcPr>
          <w:p w:rsidRPr="00A84472" w:rsidR="00A84472" w:rsidP="006E4D0E" w14:paraId="19B64905" w14:textId="0ED807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656" w:type="dxa"/>
            <w:tcBorders>
              <w:bottom w:val="single" w:color="auto" w:sz="4" w:space="0"/>
            </w:tcBorders>
            <w:shd w:val="clear" w:color="auto" w:fill="000000" w:themeFill="text1"/>
            <w:tcMar/>
          </w:tcPr>
          <w:p w:rsidRPr="00A84472" w:rsidR="00A84472" w:rsidP="00A84472" w14:paraId="2A3099FD"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3979308C" w14:textId="77777777">
        <w:tblPrEx>
          <w:tblW w:w="8038" w:type="dxa"/>
          <w:tblLook w:val="0000"/>
        </w:tblPrEx>
        <w:trPr>
          <w:trHeight w:val="300"/>
        </w:trPr>
        <w:tc>
          <w:tcPr>
            <w:tcW w:w="1998" w:type="dxa"/>
            <w:tcBorders>
              <w:right w:val="double" w:color="auto" w:sz="4" w:space="0"/>
            </w:tcBorders>
            <w:shd w:val="clear" w:color="auto" w:fill="F3F3F3"/>
            <w:tcMar/>
          </w:tcPr>
          <w:p w:rsidRPr="00A84472" w:rsidR="00A84472" w:rsidP="00A84472" w14:paraId="29540CD8"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b/>
                <w:bCs/>
                <w:sz w:val="24"/>
                <w:szCs w:val="20"/>
              </w:rPr>
            </w:pPr>
          </w:p>
        </w:tc>
        <w:tc>
          <w:tcPr>
            <w:tcW w:w="1308" w:type="dxa"/>
            <w:tcBorders>
              <w:left w:val="double" w:color="auto" w:sz="4" w:space="0"/>
            </w:tcBorders>
            <w:shd w:val="clear" w:color="auto" w:fill="F3F3F3"/>
            <w:tcMar/>
          </w:tcPr>
          <w:p w:rsidRPr="00A84472" w:rsidR="00A84472" w:rsidP="006E4D0E" w14:paraId="187D8DFB"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483" w:type="dxa"/>
            <w:shd w:val="clear" w:color="auto" w:fill="F3F3F3"/>
            <w:tcMar/>
          </w:tcPr>
          <w:p w:rsidRPr="00A84472" w:rsidR="00A84472" w:rsidP="006E4D0E" w14:paraId="23BC874D"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593" w:type="dxa"/>
            <w:shd w:val="clear" w:color="auto" w:fill="F3F3F3"/>
            <w:tcMar/>
          </w:tcPr>
          <w:p w:rsidRPr="00A84472" w:rsidR="00A84472" w:rsidP="006E4D0E" w14:paraId="129F5E25"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656" w:type="dxa"/>
            <w:shd w:val="clear" w:color="auto" w:fill="000000" w:themeFill="text1"/>
            <w:tcMar/>
          </w:tcPr>
          <w:p w:rsidRPr="00A84472" w:rsidR="00A84472" w:rsidP="00A84472" w14:paraId="0ECF1584"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710B2279" w14:textId="77777777">
        <w:tblPrEx>
          <w:tblW w:w="8038" w:type="dxa"/>
          <w:tblLook w:val="0000"/>
        </w:tblPrEx>
        <w:trPr>
          <w:trHeight w:val="300"/>
        </w:trPr>
        <w:tc>
          <w:tcPr>
            <w:tcW w:w="1998" w:type="dxa"/>
            <w:tcBorders>
              <w:right w:val="double" w:color="auto" w:sz="4" w:space="0"/>
            </w:tcBorders>
            <w:tcMar/>
          </w:tcPr>
          <w:p w:rsidRPr="00A84472" w:rsidR="00A84472" w:rsidP="00A84472" w14:paraId="794846E8" w14:textId="20CFA595">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b/>
                <w:bCs/>
                <w:sz w:val="24"/>
                <w:szCs w:val="20"/>
              </w:rPr>
            </w:pPr>
            <w:r w:rsidRPr="00A84472">
              <w:rPr>
                <w:rFonts w:ascii="Times New Roman" w:hAnsi="Times New Roman" w:eastAsia="Times New Roman" w:cs="Times New Roman"/>
                <w:b/>
                <w:bCs/>
                <w:sz w:val="24"/>
                <w:szCs w:val="20"/>
              </w:rPr>
              <w:t>Non-Federal Funds</w:t>
            </w:r>
            <w:r w:rsidR="006E4D0E">
              <w:rPr>
                <w:rFonts w:ascii="Times New Roman" w:hAnsi="Times New Roman" w:eastAsia="Times New Roman" w:cs="Times New Roman"/>
                <w:b/>
                <w:bCs/>
                <w:sz w:val="24"/>
                <w:szCs w:val="20"/>
              </w:rPr>
              <w:t xml:space="preserve"> </w:t>
            </w:r>
            <w:r w:rsidRPr="006E4D0E" w:rsidR="006E4D0E">
              <w:rPr>
                <w:rFonts w:ascii="Times New Roman" w:hAnsi="Times New Roman" w:eastAsia="Times New Roman" w:cs="Times New Roman"/>
                <w:sz w:val="24"/>
                <w:szCs w:val="20"/>
              </w:rPr>
              <w:t>(include the match amount in non-federal funds)</w:t>
            </w:r>
          </w:p>
        </w:tc>
        <w:tc>
          <w:tcPr>
            <w:tcW w:w="1308" w:type="dxa"/>
            <w:tcBorders>
              <w:left w:val="double" w:color="auto" w:sz="4" w:space="0"/>
            </w:tcBorders>
            <w:shd w:val="clear" w:color="auto" w:fill="F3F3F3"/>
            <w:tcMar/>
          </w:tcPr>
          <w:p w:rsidRPr="00A84472" w:rsidR="00A84472" w:rsidP="006E4D0E" w14:paraId="64D524EB"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483" w:type="dxa"/>
            <w:shd w:val="clear" w:color="auto" w:fill="F3F3F3"/>
            <w:tcMar/>
          </w:tcPr>
          <w:p w:rsidRPr="00A84472" w:rsidR="00A84472" w:rsidP="006E4D0E" w14:paraId="5FF64846"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593" w:type="dxa"/>
            <w:shd w:val="clear" w:color="auto" w:fill="F3F3F3"/>
            <w:tcMar/>
          </w:tcPr>
          <w:p w:rsidRPr="00A84472" w:rsidR="00A84472" w:rsidP="006E4D0E" w14:paraId="063F9DC5" w14:textId="5D3867C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eastAsia="Times New Roman" w:cs="Times New Roman"/>
                <w:sz w:val="24"/>
                <w:szCs w:val="20"/>
              </w:rPr>
            </w:pPr>
          </w:p>
        </w:tc>
        <w:tc>
          <w:tcPr>
            <w:tcW w:w="1656" w:type="dxa"/>
            <w:shd w:val="clear" w:color="auto" w:fill="000000" w:themeFill="text1"/>
            <w:tcMar/>
          </w:tcPr>
          <w:p w:rsidRPr="00A84472" w:rsidR="00A84472" w:rsidP="00A84472" w14:paraId="3E12C48D"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79E40472" w14:textId="77777777">
        <w:tblPrEx>
          <w:tblW w:w="8038" w:type="dxa"/>
          <w:tblLook w:val="0000"/>
        </w:tblPrEx>
        <w:trPr>
          <w:trHeight w:val="300"/>
        </w:trPr>
        <w:tc>
          <w:tcPr>
            <w:tcW w:w="1998" w:type="dxa"/>
            <w:tcBorders>
              <w:right w:val="double" w:color="auto" w:sz="4" w:space="0"/>
            </w:tcBorders>
            <w:tcMar/>
          </w:tcPr>
          <w:p w:rsidRPr="00A84472" w:rsidR="00A84472" w:rsidP="00A84472" w14:paraId="53366036"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84472">
              <w:rPr>
                <w:rFonts w:ascii="Times New Roman" w:hAnsi="Times New Roman" w:eastAsia="Times New Roman" w:cs="Times New Roman"/>
                <w:sz w:val="24"/>
                <w:szCs w:val="20"/>
              </w:rPr>
              <w:t>State Funds</w:t>
            </w:r>
          </w:p>
        </w:tc>
        <w:tc>
          <w:tcPr>
            <w:tcW w:w="1308" w:type="dxa"/>
            <w:tcBorders>
              <w:left w:val="double" w:color="auto" w:sz="4" w:space="0"/>
            </w:tcBorders>
            <w:tcMar/>
          </w:tcPr>
          <w:p w:rsidRPr="00A84472" w:rsidR="00A84472" w:rsidP="00A84472" w14:paraId="6815D2F4"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483" w:type="dxa"/>
            <w:tcMar/>
          </w:tcPr>
          <w:p w:rsidRPr="00A84472" w:rsidR="00A84472" w:rsidP="00A84472" w14:paraId="284AC497"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593" w:type="dxa"/>
            <w:tcMar/>
          </w:tcPr>
          <w:p w:rsidRPr="00A84472" w:rsidR="00A84472" w:rsidP="00A84472" w14:paraId="5764A88D"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656" w:type="dxa"/>
            <w:shd w:val="clear" w:color="auto" w:fill="000000" w:themeFill="text1"/>
            <w:tcMar/>
          </w:tcPr>
          <w:p w:rsidRPr="00A84472" w:rsidR="00A84472" w:rsidP="00A84472" w14:paraId="471B3599"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tr w:rsidTr="12295817" w14:paraId="6EF45D37" w14:textId="77777777">
        <w:tblPrEx>
          <w:tblW w:w="8038" w:type="dxa"/>
          <w:tblLook w:val="0000"/>
        </w:tblPrEx>
        <w:trPr>
          <w:trHeight w:val="300"/>
        </w:trPr>
        <w:tc>
          <w:tcPr>
            <w:tcW w:w="1998" w:type="dxa"/>
            <w:tcBorders>
              <w:right w:val="double" w:color="auto" w:sz="4" w:space="0"/>
            </w:tcBorders>
            <w:tcMar/>
          </w:tcPr>
          <w:p w:rsidRPr="00A84472" w:rsidR="00A84472" w:rsidP="00A84472" w14:paraId="3B8B8FC3" w14:textId="2D65514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Part B Match</w:t>
            </w:r>
          </w:p>
        </w:tc>
        <w:tc>
          <w:tcPr>
            <w:tcW w:w="1308" w:type="dxa"/>
            <w:tcBorders>
              <w:left w:val="double" w:color="auto" w:sz="4" w:space="0"/>
            </w:tcBorders>
            <w:tcMar/>
          </w:tcPr>
          <w:p w:rsidRPr="00A84472" w:rsidR="00A84472" w:rsidP="00A84472" w14:paraId="7416F98A"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483" w:type="dxa"/>
            <w:tcMar/>
          </w:tcPr>
          <w:p w:rsidRPr="00A84472" w:rsidR="00A84472" w:rsidP="00A84472" w14:paraId="30700AD6"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c>
          <w:tcPr>
            <w:tcW w:w="1593" w:type="dxa"/>
            <w:tcMar/>
          </w:tcPr>
          <w:p w:rsidRPr="00A84472" w:rsidR="00A84472" w:rsidP="5E8CC82A" w14:paraId="555C7634" w14:textId="2C2F80F6">
            <w:pPr>
              <w:widowControl w:val="0"/>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jc w:val="center"/>
              <w:rPr>
                <w:rFonts w:ascii="Times New Roman" w:hAnsi="Times New Roman" w:eastAsia="Times New Roman" w:cs="Times New Roman"/>
                <w:sz w:val="24"/>
                <w:szCs w:val="24"/>
              </w:rPr>
            </w:pPr>
            <w:r w:rsidRPr="12295817" w:rsidR="12295817">
              <w:rPr>
                <w:rFonts w:ascii="Times New Roman" w:hAnsi="Times New Roman" w:eastAsia="Times New Roman" w:cs="Times New Roman"/>
                <w:sz w:val="24"/>
                <w:szCs w:val="24"/>
              </w:rPr>
              <w:t>$38,496.70</w:t>
            </w:r>
          </w:p>
        </w:tc>
        <w:tc>
          <w:tcPr>
            <w:tcW w:w="1656" w:type="dxa"/>
            <w:shd w:val="clear" w:color="auto" w:fill="000000" w:themeFill="text1"/>
            <w:tcMar/>
          </w:tcPr>
          <w:p w:rsidRPr="00A84472" w:rsidR="00A84472" w:rsidP="00A84472" w14:paraId="7865A83E" w14:textId="7777777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p>
        </w:tc>
      </w:tr>
      <w:bookmarkEnd w:id="0"/>
    </w:tbl>
    <w:p w:rsidR="72714187" w14:paraId="3DE3A48E" w14:textId="2ABB1AE5"/>
    <w:p w:rsidR="72714187" w:rsidP="5015916D" w14:paraId="3D48CB05" w14:textId="50C2CA3A"/>
    <w:p w:rsidR="001E11B2" w:rsidP="00A84472" w14:paraId="25F207D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E11B2" w:rsidP="00A84472" w14:paraId="476C48E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4472" w:rsidP="00A84472" w14:paraId="38A51C75" w14:textId="512304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rsidR="00A84472" w:rsidP="00A84472" w14:paraId="31417DD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4472" w:rsidP="178AC77A" w14:paraId="38863418" w14:textId="65FC674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E8CC82A">
        <w:rPr/>
        <w:t>The above Financial Table was developed with amounts obtained by the 2025 Independent Living Services Grant (ILSG) Notice of Award (</w:t>
      </w:r>
      <w:proofErr w:type="spellStart"/>
      <w:r w:rsidR="5E8CC82A">
        <w:rPr/>
        <w:t>NoA</w:t>
      </w:r>
      <w:proofErr w:type="spellEnd"/>
      <w:r w:rsidR="5E8CC82A">
        <w:rPr/>
        <w:t xml:space="preserve">) and 2024 CIL Awards. Changes to the ILSG </w:t>
      </w:r>
      <w:proofErr w:type="spellStart"/>
      <w:r w:rsidR="5E8CC82A">
        <w:rPr/>
        <w:t>NoA</w:t>
      </w:r>
      <w:proofErr w:type="spellEnd"/>
      <w:r w:rsidR="5E8CC82A">
        <w:rPr/>
        <w:t xml:space="preserve"> and CIL Awards can directly change the amount Year by Year. There is no accurate method to determine what changes may occur in the annual ILSG </w:t>
      </w:r>
      <w:proofErr w:type="spellStart"/>
      <w:r w:rsidR="5E8CC82A">
        <w:rPr/>
        <w:t>NoA</w:t>
      </w:r>
      <w:proofErr w:type="spellEnd"/>
      <w:r w:rsidR="5E8CC82A">
        <w:rPr/>
        <w:t xml:space="preserve"> and CIL Awards. The Tennessee SPIL Committee will hold an annual meeting to select the correct dollar amounts for this graph and submit it to DSE for yearly contracts. This process will not require an amendment.</w:t>
      </w:r>
    </w:p>
    <w:p w:rsidR="00A84472" w:rsidP="00A84472" w14:paraId="0F89480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4472" w:rsidP="19A70C23" w14:paraId="5C81E024" w14:textId="24E68C83">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5E8CC82A">
        <w:rPr/>
        <w:t>The TN CIL's and the TN SILC coordinate the minimum amount of funds received to meet the needs of over 1,000,000 Tennesseans with disabilities. Out of the 95 counties in TN the CIL's serve 35 counties with their Part C funding, 60 counties need access to a CIL. The unmet need far exceeds the available resources.</w:t>
      </w:r>
    </w:p>
    <w:p w:rsidR="00A84472" w:rsidP="00A84472" w14:paraId="7D80A24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178AC77A" w:rsidP="178AC77A" w14:paraId="3BA74350" w14:textId="79AC9E58">
      <w:r w:rsidRPr="12295817" w:rsidR="12295817">
        <w:rPr>
          <w:rFonts w:ascii="Times New Roman" w:hAnsi="Times New Roman" w:eastAsia="Times New Roman" w:cs="Times New Roman"/>
          <w:sz w:val="24"/>
          <w:szCs w:val="24"/>
        </w:rPr>
        <w:t>Part B funding will be used to provide independent living services to people with significant disabilities and to support activities in the SPIL objectives. Tennessee receives $384,967 in Title VII, Part B funding plus the 10% ($38,496.70) state match minus DSE retention of 5% ($21,173.18) for a total of $402,290.52 per the 2024 ILSG NoA (These numbers will fluctuate annually). This Part B funding will be granted to the SPIL participating TN CIL's and SILC by the DSE for the provision of independent living services to people with significant disabilities. It has been determined by the Council that only Centers participating with the SPIL will be eligible for Part B funding. Meeting all of the following indicators is necessary to be considered a participant in the SPIL, as defined and agreed upon by the SPIL Development Committee:</w:t>
      </w:r>
    </w:p>
    <w:p w:rsidR="178AC77A" w:rsidP="178AC77A" w14:paraId="14CEE23E" w14:textId="71AFEF67">
      <w:r w:rsidRPr="178AC77A">
        <w:rPr>
          <w:rFonts w:ascii="Times New Roman" w:hAnsi="Times New Roman" w:eastAsia="Times New Roman" w:cs="Times New Roman"/>
          <w:sz w:val="24"/>
          <w:szCs w:val="24"/>
        </w:rPr>
        <w:t xml:space="preserve"> For a Center to be eligible to receive funding</w:t>
      </w:r>
      <w:r w:rsidRPr="178AC77A">
        <w:rPr>
          <w:rFonts w:ascii="Times New Roman" w:hAnsi="Times New Roman" w:eastAsia="Times New Roman" w:cs="Times New Roman"/>
          <w:noProof w:val="0"/>
          <w:sz w:val="24"/>
          <w:szCs w:val="24"/>
          <w:lang w:val="en-US"/>
        </w:rPr>
        <w:t xml:space="preserve"> </w:t>
      </w:r>
    </w:p>
    <w:p w:rsidR="178AC77A" w:rsidP="178AC77A" w14:paraId="51D95533" w14:textId="29312616">
      <w:pPr>
        <w:pStyle w:val="ListParagraph"/>
        <w:numPr>
          <w:ilvl w:val="0"/>
          <w:numId w:val="2"/>
        </w:numPr>
        <w:rPr>
          <w:rFonts w:ascii="Times New Roman" w:hAnsi="Times New Roman" w:eastAsia="Times New Roman" w:cs="Times New Roman"/>
          <w:noProof w:val="0"/>
          <w:sz w:val="24"/>
          <w:szCs w:val="24"/>
          <w:lang w:val="en-US"/>
        </w:rPr>
      </w:pPr>
      <w:r w:rsidRPr="2E01D440" w:rsidR="2E01D440">
        <w:rPr>
          <w:rFonts w:ascii="Times New Roman" w:hAnsi="Times New Roman" w:eastAsia="Times New Roman" w:cs="Times New Roman"/>
          <w:noProof w:val="0"/>
          <w:sz w:val="24"/>
          <w:szCs w:val="24"/>
          <w:lang w:val="en-US"/>
        </w:rPr>
        <w:t>CIL meets the requirements and are eligible to receive a signed DSE contract</w:t>
      </w:r>
      <w:proofErr w:type="gramStart"/>
      <w:proofErr w:type="gramEnd"/>
    </w:p>
    <w:p w:rsidR="178AC77A" w:rsidP="178AC77A" w14:paraId="42B711BD" w14:textId="6237FFB0">
      <w:pPr>
        <w:pStyle w:val="ListParagraph"/>
        <w:numPr>
          <w:ilvl w:val="0"/>
          <w:numId w:val="2"/>
        </w:numPr>
        <w:rPr>
          <w:rFonts w:ascii="Times New Roman" w:hAnsi="Times New Roman" w:eastAsia="Times New Roman" w:cs="Times New Roman"/>
          <w:noProof w:val="0"/>
          <w:sz w:val="24"/>
          <w:szCs w:val="24"/>
          <w:lang w:val="en-US"/>
        </w:rPr>
      </w:pPr>
      <w:r w:rsidRPr="727132FC" w:rsidR="727132FC">
        <w:rPr>
          <w:rFonts w:ascii="Times New Roman" w:hAnsi="Times New Roman" w:eastAsia="Times New Roman" w:cs="Times New Roman"/>
          <w:noProof w:val="0"/>
          <w:sz w:val="24"/>
          <w:szCs w:val="24"/>
          <w:lang w:val="en-US"/>
        </w:rPr>
        <w:t xml:space="preserve">CIL Directors attend at least 3 of 4 SILC quarterly meetings annually. </w:t>
      </w:r>
    </w:p>
    <w:p w:rsidR="178AC77A" w:rsidP="178AC77A" w14:paraId="403386C4" w14:textId="5A7DCDDE">
      <w:pPr>
        <w:pStyle w:val="ListParagraph"/>
        <w:numPr>
          <w:ilvl w:val="0"/>
          <w:numId w:val="2"/>
        </w:numPr>
        <w:rPr>
          <w:rFonts w:ascii="Times New Roman" w:hAnsi="Times New Roman" w:eastAsia="Times New Roman" w:cs="Times New Roman"/>
          <w:noProof w:val="0"/>
          <w:sz w:val="24"/>
          <w:szCs w:val="24"/>
          <w:lang w:val="en-US"/>
        </w:rPr>
      </w:pPr>
      <w:r w:rsidRPr="19A70C23" w:rsidR="19A70C23">
        <w:rPr>
          <w:rFonts w:ascii="Times New Roman" w:hAnsi="Times New Roman" w:eastAsia="Times New Roman" w:cs="Times New Roman"/>
          <w:noProof w:val="0"/>
          <w:sz w:val="24"/>
          <w:szCs w:val="24"/>
          <w:lang w:val="en-US"/>
        </w:rPr>
        <w:t>CIL</w:t>
      </w:r>
      <w:r w:rsidRPr="19A70C23" w:rsidR="19A70C23">
        <w:rPr>
          <w:rFonts w:ascii="Times New Roman" w:hAnsi="Times New Roman" w:eastAsia="Times New Roman" w:cs="Times New Roman"/>
          <w:noProof w:val="0"/>
          <w:sz w:val="24"/>
          <w:szCs w:val="24"/>
          <w:lang w:val="en-US"/>
        </w:rPr>
        <w:t>'s will submit all required state and federal reports by the established timeline.</w:t>
      </w:r>
    </w:p>
    <w:p w:rsidR="178AC77A" w:rsidP="178AC77A" w14:paraId="25CD1753" w14:textId="29F1F9BC">
      <w:pPr>
        <w:pStyle w:val="ListParagraph"/>
        <w:numPr>
          <w:ilvl w:val="0"/>
          <w:numId w:val="2"/>
        </w:numPr>
        <w:rPr>
          <w:rFonts w:ascii="Times New Roman" w:hAnsi="Times New Roman" w:eastAsia="Times New Roman" w:cs="Times New Roman"/>
          <w:noProof w:val="0"/>
          <w:sz w:val="24"/>
          <w:szCs w:val="24"/>
          <w:lang w:val="en-US"/>
        </w:rPr>
      </w:pPr>
      <w:r w:rsidRPr="5E8CC82A" w:rsidR="5E8CC82A">
        <w:rPr>
          <w:rFonts w:ascii="Times New Roman" w:hAnsi="Times New Roman" w:eastAsia="Times New Roman" w:cs="Times New Roman"/>
          <w:noProof w:val="0"/>
          <w:sz w:val="24"/>
          <w:szCs w:val="24"/>
          <w:lang w:val="en-US"/>
        </w:rPr>
        <w:t xml:space="preserve">Center Directors provide quarterly updates during public comment time of current events or information from their CIL during quarterly SILC meetings. </w:t>
      </w:r>
    </w:p>
    <w:p w:rsidR="178AC77A" w:rsidP="178AC77A" w14:paraId="0DD6F790" w14:textId="56968482">
      <w:pPr>
        <w:pStyle w:val="4Document"/>
        <w:numPr>
          <w:ilvl w:val="0"/>
          <w:numId w:val="1"/>
        </w:numPr>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noProof w:val="0"/>
          <w:sz w:val="24"/>
          <w:szCs w:val="24"/>
          <w:lang w:val="en-US"/>
        </w:rPr>
      </w:pPr>
      <w:r w:rsidR="5E8CC82A">
        <w:rPr/>
        <w:t xml:space="preserve">The Centers must also be actively working towards the goals and objectives of the SPIL, participating with the Network, and producing outcomes consistent with the agreed-upon framework by the CIL's documented in quarterly SPIL reports. </w:t>
      </w:r>
    </w:p>
    <w:p w:rsidRPr="008329FB" w:rsidR="00A84472" w:rsidP="00A84472" w14:paraId="6BDF1B8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00A84472" w14:paraId="692F643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5015916D" w14:paraId="5A240338" w14:textId="73F20B1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 xml:space="preserve">Part B dollars fund the SILC Resource Plan for $200,000 each Year (FY 25-27). The SILC receives Part B dollars to conduct daily operations, hold meetings, provide travel for the council members and the CIL directors per the SILC bylaws. The SILC explores resource development striving for sustainable expansion of independent living programs throughout the State. </w:t>
      </w:r>
    </w:p>
    <w:p w:rsidRPr="008329FB" w:rsidR="00A84472" w:rsidP="00A84472" w14:paraId="329C5D8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19A70C23" w14:paraId="33BBCF64" w14:textId="39641FB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5E8CC82A">
        <w:rPr/>
        <w:t xml:space="preserve">Advances for the SILC can be requested and received from the DSE. The SILC can receive an advancement from the DSE (DSR) and pay it back incrementally before the end of the contract year. </w:t>
      </w:r>
    </w:p>
    <w:p w:rsidRPr="008329FB" w:rsidR="008728D2" w:rsidP="00A84472" w14:paraId="1D23B4AE" w14:textId="7DD7443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8728D2" w:rsidP="19A70C23" w14:paraId="4661A782" w14:textId="2E68A3C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remaining Part B funds (after SILC Resource) will be distributed to </w:t>
      </w:r>
      <w:r w:rsidR="19A70C23">
        <w:rPr/>
        <w:t>SPIL</w:t>
      </w:r>
      <w:r w:rsidR="19A70C23">
        <w:rPr/>
        <w:t xml:space="preserve"> Participating CIL's (as defined above).</w:t>
      </w:r>
    </w:p>
    <w:p w:rsidRPr="008329FB" w:rsidR="00A84472" w:rsidP="00A84472" w14:paraId="47100BA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178AC77A" w14:paraId="4D9B6406" w14:textId="16E2C9E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2295817">
        <w:rPr/>
        <w:t xml:space="preserve">Disability Connection Midsouth will receive $40,458.10 for FY 2025-2027. </w:t>
      </w:r>
    </w:p>
    <w:p w:rsidRPr="008329FB" w:rsidR="00A84472" w:rsidP="178AC77A" w14:paraId="5D592507" w14:textId="3C1CAB9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2295817">
        <w:rPr/>
        <w:t>Jackson Center for Independent Living will receive $40,458.10 for FY 2025-2027.</w:t>
      </w:r>
    </w:p>
    <w:p w:rsidRPr="008329FB" w:rsidR="00A84472" w:rsidP="178AC77A" w14:paraId="3FEE5822" w14:textId="4E8D57B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2295817">
        <w:rPr/>
        <w:t xml:space="preserve">TARP Center for Independent Living will receive $40,458.10 for FY 2025-2027. </w:t>
      </w:r>
    </w:p>
    <w:p w:rsidRPr="008329FB" w:rsidR="00A84472" w:rsidP="178AC77A" w14:paraId="35B7DAFB" w14:textId="2FCA4BA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2295817">
        <w:rPr/>
        <w:t xml:space="preserve">Empower Tennessee will receive $40,458.10 for FY 2025-2027.  </w:t>
      </w:r>
    </w:p>
    <w:p w:rsidRPr="008329FB" w:rsidR="00A84472" w:rsidP="5015916D" w14:paraId="6958A5B9" w14:textId="1855692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2295817">
        <w:rPr/>
        <w:t xml:space="preserve">disABILITY Resource Center will receive $40,458.10 for FY 2025-2027. </w:t>
      </w:r>
    </w:p>
    <w:p w:rsidR="5015916D" w:rsidP="5015916D" w14:paraId="3F1930A6" w14:textId="4A20095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178AC77A" w14:paraId="08DAA28C" w14:textId="6ECB67D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 xml:space="preserve">Again, these numbers are based on the 2025 ILSG NoA and are subject to change with upcoming ILSG </w:t>
      </w:r>
      <w:proofErr w:type="spellStart"/>
      <w:r w:rsidR="727132FC">
        <w:rPr/>
        <w:t>NoA</w:t>
      </w:r>
      <w:proofErr w:type="spellEnd"/>
      <w:r w:rsidR="727132FC">
        <w:rPr/>
        <w:t xml:space="preserve"> and Part C amounts (minimum CIL funding is determined to be $560,000). The DSE wrote FY2025 plans with the original ILSG </w:t>
      </w:r>
      <w:proofErr w:type="spellStart"/>
      <w:r w:rsidR="727132FC">
        <w:rPr/>
        <w:t>NoA</w:t>
      </w:r>
      <w:proofErr w:type="spellEnd"/>
      <w:r w:rsidR="727132FC">
        <w:rPr/>
        <w:t xml:space="preserve"> amount of $364,111, not the total of $371,657. Therefore, a DSE contract amendment must be done when FY2025 ILSG </w:t>
      </w:r>
      <w:proofErr w:type="spellStart"/>
      <w:r w:rsidR="727132FC">
        <w:rPr/>
        <w:t>NoA</w:t>
      </w:r>
      <w:proofErr w:type="spellEnd"/>
      <w:r w:rsidR="727132FC">
        <w:rPr/>
        <w:t xml:space="preserve"> is established. </w:t>
      </w:r>
    </w:p>
    <w:p w:rsidRPr="008329FB" w:rsidR="00622761" w:rsidP="00A84472" w14:paraId="62B8C601" w14:textId="6590FB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622761" w:rsidP="1EA5CABA" w14:paraId="061D1AE6" w14:textId="18FEF2C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19A70C23">
        <w:rPr/>
        <w:t xml:space="preserve">ACL/OILP added $7,546.00 to the 2024 </w:t>
      </w:r>
      <w:r w:rsidR="19A70C23">
        <w:rPr/>
        <w:t>ILSG</w:t>
      </w:r>
      <w:r w:rsidR="19A70C23">
        <w:rPr/>
        <w:t xml:space="preserve"> </w:t>
      </w:r>
      <w:proofErr w:type="spellStart"/>
      <w:r w:rsidR="19A70C23">
        <w:rPr/>
        <w:t>NoA</w:t>
      </w:r>
      <w:proofErr w:type="spellEnd"/>
      <w:r w:rsidR="19A70C23">
        <w:rPr/>
        <w:t xml:space="preserve">, which must be split between the Participating CIL's for FY2024 (D.C.M., J.CIL, TARP, Empower Tennessee). This is $1886.50 per the four centers added to the FY2025 Contract with the DSE </w:t>
      </w:r>
    </w:p>
    <w:p w:rsidRPr="008329FB" w:rsidR="00A84472" w:rsidP="00A84472" w14:paraId="469A7D6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178AC77A" w14:paraId="7B83DD0E" w14:textId="67B51100">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 xml:space="preserve">The funds are to be used per Title I and Title VII of The Rehabilitation Act of 1973, as amended in 2014 (Workforce Innovation and Opportunity Act), and work within the scope of the FY 2025-2027 State Plan for Independent Living, the five (5) </w:t>
      </w:r>
      <w:r w:rsidR="727132FC">
        <w:rPr/>
        <w:t>core independent living service</w:t>
      </w:r>
      <w:r w:rsidR="727132FC">
        <w:rPr/>
        <w:t>s</w:t>
      </w:r>
      <w:r w:rsidR="727132FC">
        <w:rPr/>
        <w:t xml:space="preserve"> (Information and Referral, Independent Living Skills Training, Peer Support,</w:t>
      </w:r>
    </w:p>
    <w:p w:rsidRPr="008329FB" w:rsidR="00A84472" w:rsidP="19A70C23" w14:paraId="5BD37A92" w14:textId="1D606BC0">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727132FC">
        <w:rPr/>
        <w:t>Individual and Systems Advocacy, and Transition). This funding will be used to increase the IL Network capacity and provide IL services in Tennessee.</w:t>
      </w:r>
    </w:p>
    <w:p w:rsidRPr="008329FB" w:rsidR="00A84472" w:rsidP="00A84472" w14:paraId="5B1213F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19A70C23" w14:paraId="5F95F91F" w14:textId="3DB5FB1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5E8CC82A">
        <w:rPr/>
        <w:t>The Older Individuals who are Blind (OIB), CIL's, and VR have consumers who are blind with everyday service needs. These programs intend to collaborate to meet the needs of this population. However, those programs' funding streams are separate.</w:t>
      </w:r>
    </w:p>
    <w:p w:rsidRPr="008329FB" w:rsidR="00A84472" w:rsidP="00A84472" w14:paraId="1783122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1107CF" w:rsidP="1EF772C8" w14:paraId="7FDBF6C4" w14:textId="2457084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 xml:space="preserve">Should any Part B funds allotted for IL Services for fiscal years covered by this SPIL not be fully expended for any reason, the funds should be carried over in accordance with 29 U.S. Code 716 for the provision of IL Services as established by the SPIL. The DSE should add carry-over funds to the following Year's contract per individual entity. </w:t>
      </w:r>
    </w:p>
    <w:p w:rsidRPr="008329FB" w:rsidR="001107CF" w:rsidP="1EF772C8" w14:paraId="1E24EB55" w14:textId="0333246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1107CF" w:rsidP="1EF772C8" w14:paraId="794617ED" w14:textId="07F14BD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Funds not eligible for carry-over (such as year two monies), by August 15</w:t>
      </w:r>
      <w:r w:rsidRPr="727132FC" w:rsidR="727132FC">
        <w:rPr>
          <w:vertAlign w:val="superscript"/>
        </w:rPr>
        <w:t>th</w:t>
      </w:r>
      <w:r w:rsidR="727132FC">
        <w:rPr/>
        <w:t xml:space="preserve"> that have not been allocated by the SILC/CIL will be eligible for equal redistribution to CILS receiving Part B money.   These need to be investigated by the DSE and IL Network by June 1.</w:t>
      </w:r>
      <w:r w:rsidR="727132FC">
        <w:rPr/>
        <w:t xml:space="preserve"> </w:t>
      </w:r>
    </w:p>
    <w:p w:rsidRPr="008329FB" w:rsidR="00A84472" w:rsidP="00A84472" w14:paraId="578F457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00A84472" w14:paraId="2E67F16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8329FB">
        <w:rPr>
          <w:b/>
          <w:bCs/>
        </w:rPr>
        <w:t>Section 2: Scope, Extent, and Arrangements of Services</w:t>
      </w:r>
    </w:p>
    <w:p w:rsidRPr="008329FB" w:rsidR="00A84472" w:rsidP="00A84472" w14:paraId="64A568E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84472" w:rsidP="00A84472" w14:paraId="38B5D68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29FB">
        <w:t>2.1 Services</w:t>
      </w:r>
    </w:p>
    <w:p w:rsidRPr="008329FB" w:rsidR="00A84472" w:rsidP="00A84472" w14:paraId="66F483E3" w14:textId="7B6909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29FB">
        <w:t>Services to be provided to persons with disabilities that promote full access to community life, including geographic scope, determination of eligibility, and statewideness.</w:t>
      </w:r>
    </w:p>
    <w:p w:rsidRPr="008329FB" w:rsidR="00A84472" w:rsidP="00A84472" w14:paraId="079DA607" w14:textId="45F7153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5130"/>
        <w:gridCol w:w="1890"/>
        <w:gridCol w:w="1710"/>
        <w:gridCol w:w="1710"/>
      </w:tblGrid>
      <w:tr w:rsidTr="19A70C23" w14:paraId="654369E1" w14:textId="77777777">
        <w:tblPrEx>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Ex>
        <w:trPr>
          <w:cantSplit/>
          <w:trHeight w:val="899"/>
          <w:tblHeader/>
        </w:trPr>
        <w:tc>
          <w:tcPr>
            <w:tcW w:w="5130" w:type="dxa"/>
            <w:tcBorders>
              <w:top w:val="single" w:color="auto" w:sz="4"/>
              <w:left w:val="single" w:color="auto" w:sz="4"/>
              <w:bottom w:val="single" w:color="auto" w:sz="4" w:space="0"/>
              <w:right w:val="single" w:color="auto" w:sz="4"/>
            </w:tcBorders>
            <w:shd w:val="clear" w:color="auto" w:fill="F3F3F3"/>
            <w:tcMar/>
          </w:tcPr>
          <w:p w:rsidRPr="008329FB" w:rsidR="00AE41E9" w:rsidP="00AE41E9" w14:paraId="282DCE29" w14:textId="77777777">
            <w:pPr>
              <w:keepNext/>
              <w:keepLines/>
              <w:spacing w:after="0" w:line="240" w:lineRule="auto"/>
              <w:outlineLvl w:val="0"/>
              <w:rPr>
                <w:rFonts w:ascii="Times New Roman" w:hAnsi="Times New Roman" w:eastAsia="Times New Roman" w:cs="Times New Roman"/>
                <w:b/>
                <w:bCs/>
                <w:sz w:val="24"/>
                <w:szCs w:val="24"/>
              </w:rPr>
            </w:pPr>
            <w:bookmarkStart w:name="_Hlk43387006" w:id="1"/>
            <w:bookmarkStart w:name="_Hlk43386949" w:id="2"/>
            <w:r w:rsidRPr="008329FB">
              <w:rPr>
                <w:rFonts w:ascii="Times New Roman" w:hAnsi="Times New Roman" w:eastAsia="Times New Roman" w:cs="Times New Roman"/>
                <w:b/>
                <w:bCs/>
                <w:sz w:val="24"/>
                <w:szCs w:val="24"/>
              </w:rPr>
              <w:br w:type="page"/>
            </w:r>
            <w:r w:rsidRPr="008329FB">
              <w:rPr>
                <w:rFonts w:ascii="Times New Roman" w:hAnsi="Times New Roman" w:eastAsia="Times New Roman" w:cs="Times New Roman"/>
                <w:b/>
                <w:bCs/>
                <w:sz w:val="24"/>
                <w:szCs w:val="24"/>
              </w:rPr>
              <w:t>Table 2.1A: Independent living services</w:t>
            </w:r>
          </w:p>
        </w:tc>
        <w:tc>
          <w:tcPr>
            <w:tcW w:w="1890" w:type="dxa"/>
            <w:tcBorders>
              <w:top w:val="single" w:color="auto" w:sz="4"/>
              <w:left w:val="single" w:color="auto" w:sz="4"/>
              <w:bottom w:val="single" w:color="auto" w:sz="4" w:space="0"/>
              <w:right w:val="single" w:color="auto" w:sz="4"/>
            </w:tcBorders>
            <w:shd w:val="clear" w:color="auto" w:fill="F3F3F3"/>
            <w:tcMar/>
          </w:tcPr>
          <w:p w:rsidRPr="008329FB" w:rsidR="00AE41E9" w:rsidP="00AE41E9" w14:paraId="004ABA37" w14:textId="77777777">
            <w:pPr>
              <w:keepNext/>
              <w:keepLines/>
              <w:spacing w:after="0" w:line="240" w:lineRule="auto"/>
              <w:outlineLvl w:val="0"/>
              <w:rPr>
                <w:rFonts w:ascii="Times New Roman" w:hAnsi="Times New Roman" w:eastAsia="Times New Roman" w:cs="Times New Roman"/>
                <w:b/>
                <w:bCs/>
                <w:sz w:val="24"/>
                <w:szCs w:val="24"/>
              </w:rPr>
            </w:pPr>
            <w:r w:rsidRPr="008329FB">
              <w:rPr>
                <w:rFonts w:ascii="Times New Roman" w:hAnsi="Times New Roman" w:eastAsia="Times New Roman" w:cs="Times New Roman"/>
                <w:b/>
                <w:bCs/>
                <w:sz w:val="24"/>
                <w:szCs w:val="24"/>
              </w:rPr>
              <w:br w:type="page"/>
            </w:r>
            <w:r w:rsidRPr="008329FB">
              <w:rPr>
                <w:rFonts w:ascii="Times New Roman" w:hAnsi="Times New Roman" w:eastAsia="Times New Roman" w:cs="Times New Roman"/>
                <w:b/>
                <w:bCs/>
                <w:sz w:val="24"/>
                <w:szCs w:val="24"/>
              </w:rPr>
              <w:t>Table 2.1A: Independent living services</w:t>
            </w:r>
          </w:p>
        </w:tc>
        <w:tc>
          <w:tcPr>
            <w:tcW w:w="1710" w:type="dxa"/>
            <w:tcBorders>
              <w:top w:val="single" w:color="auto" w:sz="4"/>
              <w:left w:val="single" w:color="auto" w:sz="4"/>
              <w:bottom w:val="single" w:color="auto" w:sz="4" w:space="0"/>
              <w:right w:val="single" w:color="auto" w:sz="4"/>
            </w:tcBorders>
            <w:shd w:val="clear" w:color="auto" w:fill="F3F3F3"/>
            <w:tcMar/>
          </w:tcPr>
          <w:p w:rsidRPr="008329FB" w:rsidR="00AE41E9" w:rsidP="00AE41E9" w14:paraId="4DD66FC0" w14:textId="77777777">
            <w:pPr>
              <w:keepNext/>
              <w:keepLines/>
              <w:spacing w:after="0" w:line="240" w:lineRule="auto"/>
              <w:outlineLvl w:val="0"/>
              <w:rPr>
                <w:rFonts w:ascii="Times New Roman" w:hAnsi="Times New Roman" w:eastAsia="Times New Roman" w:cs="Times New Roman"/>
                <w:bCs/>
                <w:sz w:val="24"/>
                <w:szCs w:val="24"/>
              </w:rPr>
            </w:pPr>
            <w:r w:rsidRPr="008329FB">
              <w:rPr>
                <w:rFonts w:ascii="Times New Roman" w:hAnsi="Times New Roman" w:eastAsia="Times New Roman" w:cs="Times New Roman"/>
                <w:b/>
                <w:bCs/>
                <w:sz w:val="24"/>
                <w:szCs w:val="24"/>
              </w:rPr>
              <w:t>Provided using other funds</w:t>
            </w:r>
            <w:r w:rsidRPr="008329FB">
              <w:rPr>
                <w:rFonts w:ascii="Times New Roman" w:hAnsi="Times New Roman" w:eastAsia="Times New Roman" w:cs="Times New Roman"/>
                <w:bCs/>
                <w:sz w:val="24"/>
                <w:szCs w:val="24"/>
              </w:rPr>
              <w:t xml:space="preserve"> (check to indicate yes; do not list the additional funds)</w:t>
            </w:r>
          </w:p>
        </w:tc>
        <w:tc>
          <w:tcPr>
            <w:tcW w:w="1710" w:type="dxa"/>
            <w:tcBorders>
              <w:top w:val="single" w:color="auto" w:sz="4"/>
              <w:left w:val="single" w:color="auto" w:sz="4"/>
              <w:bottom w:val="single" w:color="auto" w:sz="4" w:space="0"/>
              <w:right w:val="single" w:color="auto" w:sz="4"/>
            </w:tcBorders>
            <w:shd w:val="clear" w:color="auto" w:fill="F3F3F3"/>
            <w:tcMar/>
          </w:tcPr>
          <w:p w:rsidRPr="00AE41E9" w:rsidR="00AE41E9" w:rsidP="19A70C23" w14:paraId="3689F331" w14:textId="1F923AF6">
            <w:pPr>
              <w:keepNext w:val="1"/>
              <w:keepLines w:val="1"/>
              <w:spacing w:after="0" w:line="240" w:lineRule="auto"/>
              <w:outlineLvl w:val="0"/>
              <w:rPr>
                <w:rFonts w:ascii="Times New Roman" w:hAnsi="Times New Roman" w:eastAsia="Times New Roman" w:cs="Times New Roman"/>
                <w:sz w:val="24"/>
                <w:szCs w:val="24"/>
              </w:rPr>
            </w:pPr>
            <w:r w:rsidRPr="19A70C23" w:rsidR="19A70C23">
              <w:rPr>
                <w:rFonts w:ascii="Times New Roman" w:hAnsi="Times New Roman" w:eastAsia="Times New Roman" w:cs="Times New Roman"/>
                <w:b w:val="1"/>
                <w:bCs w:val="1"/>
                <w:sz w:val="24"/>
                <w:szCs w:val="24"/>
              </w:rPr>
              <w:t xml:space="preserve">The entity that provides </w:t>
            </w:r>
            <w:r w:rsidRPr="19A70C23" w:rsidR="19A70C23">
              <w:rPr>
                <w:rFonts w:ascii="Times New Roman" w:hAnsi="Times New Roman" w:eastAsia="Times New Roman" w:cs="Times New Roman"/>
                <w:sz w:val="24"/>
                <w:szCs w:val="24"/>
              </w:rPr>
              <w:t xml:space="preserve">(specify CIL, </w:t>
            </w:r>
            <w:r w:rsidRPr="19A70C23" w:rsidR="19A70C23">
              <w:rPr>
                <w:rFonts w:ascii="Times New Roman" w:hAnsi="Times New Roman" w:eastAsia="Times New Roman" w:cs="Times New Roman"/>
                <w:sz w:val="24"/>
                <w:szCs w:val="24"/>
              </w:rPr>
              <w:t>DSE</w:t>
            </w:r>
            <w:r w:rsidRPr="19A70C23" w:rsidR="19A70C23">
              <w:rPr>
                <w:rFonts w:ascii="Times New Roman" w:hAnsi="Times New Roman" w:eastAsia="Times New Roman" w:cs="Times New Roman"/>
                <w:sz w:val="24"/>
                <w:szCs w:val="24"/>
              </w:rPr>
              <w:t>, or the other entity)</w:t>
            </w:r>
          </w:p>
        </w:tc>
      </w:tr>
      <w:tr w:rsidTr="19A70C23" w14:paraId="31CB39A2" w14:textId="77777777">
        <w:tblPrEx>
          <w:tblW w:w="10440" w:type="dxa"/>
          <w:tblInd w:w="108" w:type="dxa"/>
          <w:tblLook w:val="0000"/>
        </w:tblPrEx>
        <w:trPr>
          <w:cantSplit/>
          <w:trHeight w:val="204"/>
        </w:trPr>
        <w:tc>
          <w:tcPr>
            <w:tcW w:w="5130" w:type="dxa"/>
            <w:vMerge w:val="restart"/>
            <w:tcMar/>
          </w:tcPr>
          <w:p w:rsidRPr="00AE41E9" w:rsidR="00AE41E9" w:rsidP="00AE41E9" w14:paraId="6641B6BA" w14:textId="77777777">
            <w:pPr>
              <w:keepNext/>
              <w:keepLines/>
              <w:spacing w:after="0" w:line="240" w:lineRule="auto"/>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Core Independent Living Services, as follows:</w:t>
            </w:r>
          </w:p>
          <w:p w:rsidRPr="00AE41E9" w:rsidR="00AE41E9" w:rsidP="00AE41E9" w14:paraId="020BDD2F" w14:textId="77777777">
            <w:pPr>
              <w:keepNext/>
              <w:keepLines/>
              <w:widowControl w:val="0"/>
              <w:numPr>
                <w:ilvl w:val="0"/>
                <w:numId w:val="4"/>
              </w:numPr>
              <w:spacing w:after="0" w:line="240" w:lineRule="auto"/>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Information and referral</w:t>
            </w:r>
          </w:p>
          <w:p w:rsidRPr="00AE41E9" w:rsidR="00AE41E9" w:rsidP="00AE41E9" w14:paraId="1C30FEDC" w14:textId="3E69CADD">
            <w:pPr>
              <w:keepNext w:val="1"/>
              <w:keepLines w:val="1"/>
              <w:widowControl w:val="0"/>
              <w:numPr>
                <w:ilvl w:val="0"/>
                <w:numId w:val="4"/>
              </w:numPr>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IL</w:t>
            </w:r>
            <w:r w:rsidRPr="19A70C23" w:rsidR="19A70C23">
              <w:rPr>
                <w:rFonts w:ascii="Times New Roman" w:hAnsi="Times New Roman" w:eastAsia="Times New Roman" w:cs="Times New Roman"/>
                <w:sz w:val="24"/>
                <w:szCs w:val="24"/>
              </w:rPr>
              <w:t xml:space="preserve"> skills training</w:t>
            </w:r>
          </w:p>
          <w:p w:rsidRPr="00AE41E9" w:rsidR="00AE41E9" w:rsidP="00AE41E9" w14:paraId="1EAE0CE7" w14:textId="77777777">
            <w:pPr>
              <w:keepNext/>
              <w:keepLines/>
              <w:widowControl w:val="0"/>
              <w:numPr>
                <w:ilvl w:val="0"/>
                <w:numId w:val="4"/>
              </w:numPr>
              <w:spacing w:after="0" w:line="240" w:lineRule="auto"/>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 xml:space="preserve">Peer counseling </w:t>
            </w:r>
          </w:p>
          <w:p w:rsidRPr="00AE41E9" w:rsidR="00AE41E9" w:rsidP="00AE41E9" w14:paraId="1631AF45" w14:textId="77777777">
            <w:pPr>
              <w:keepNext/>
              <w:keepLines/>
              <w:widowControl w:val="0"/>
              <w:numPr>
                <w:ilvl w:val="0"/>
                <w:numId w:val="4"/>
              </w:numPr>
              <w:spacing w:after="0" w:line="240" w:lineRule="auto"/>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Individual and systems advocacy</w:t>
            </w:r>
          </w:p>
          <w:p w:rsidRPr="00AE41E9" w:rsidR="00AE41E9" w:rsidP="00AE41E9" w14:paraId="0B1DAA22" w14:textId="77777777">
            <w:pPr>
              <w:keepNext/>
              <w:keepLines/>
              <w:widowControl w:val="0"/>
              <w:numPr>
                <w:ilvl w:val="0"/>
                <w:numId w:val="4"/>
              </w:num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4"/>
                <w:szCs w:val="24"/>
              </w:rPr>
              <w:t>Transition services include:</w:t>
            </w:r>
          </w:p>
          <w:p w:rsidRPr="00AE41E9" w:rsidR="00AE41E9" w:rsidP="00AE41E9" w14:paraId="0C149972" w14:textId="77777777">
            <w:pPr>
              <w:keepNext/>
              <w:keepLines/>
              <w:numPr>
                <w:ilvl w:val="0"/>
                <w:numId w:val="3"/>
              </w:numPr>
              <w:spacing w:after="0" w:line="240" w:lineRule="auto"/>
              <w:contextualSpacing/>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The transition from nursing homes &amp; other institutions</w:t>
            </w:r>
          </w:p>
          <w:p w:rsidRPr="00AE41E9" w:rsidR="00AE41E9" w:rsidP="00AE41E9" w14:paraId="0D4F5BA5" w14:textId="77777777">
            <w:pPr>
              <w:keepNext/>
              <w:keepLines/>
              <w:numPr>
                <w:ilvl w:val="0"/>
                <w:numId w:val="3"/>
              </w:numPr>
              <w:spacing w:after="0" w:line="240" w:lineRule="auto"/>
              <w:contextualSpacing/>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Diversion from institutions</w:t>
            </w:r>
          </w:p>
          <w:p w:rsidRPr="00AE41E9" w:rsidR="00AE41E9" w:rsidP="00AE41E9" w14:paraId="387B8961" w14:textId="59215980">
            <w:pPr>
              <w:keepNext w:val="1"/>
              <w:keepLines w:val="1"/>
              <w:numPr>
                <w:ilvl w:val="0"/>
                <w:numId w:val="3"/>
              </w:numPr>
              <w:spacing w:after="0" w:line="240" w:lineRule="auto"/>
              <w:contextualSpacing/>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The transition of youth (who were eligible for an IEP) to post-secondary life</w:t>
            </w:r>
          </w:p>
        </w:tc>
        <w:tc>
          <w:tcPr>
            <w:tcW w:w="1890" w:type="dxa"/>
            <w:shd w:val="clear" w:color="auto" w:fill="F3F3F3"/>
            <w:tcMar/>
          </w:tcPr>
          <w:p w:rsidRPr="00AE41E9" w:rsidR="00AE41E9" w:rsidP="00AE41E9" w14:paraId="7652302B" w14:textId="77777777">
            <w:pPr>
              <w:keepNext/>
              <w:keepLines/>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X</w:t>
            </w:r>
          </w:p>
        </w:tc>
        <w:tc>
          <w:tcPr>
            <w:tcW w:w="1710" w:type="dxa"/>
            <w:shd w:val="clear" w:color="auto" w:fill="F3F3F3"/>
            <w:tcMar/>
          </w:tcPr>
          <w:p w:rsidRPr="00AE41E9" w:rsidR="00AE41E9" w:rsidP="00AE41E9" w14:paraId="4A0ECAF8" w14:textId="77777777">
            <w:pPr>
              <w:keepNext/>
              <w:keepLines/>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X</w:t>
            </w:r>
          </w:p>
        </w:tc>
        <w:tc>
          <w:tcPr>
            <w:tcW w:w="1710" w:type="dxa"/>
            <w:shd w:val="clear" w:color="auto" w:fill="F3F3F3"/>
            <w:tcMar/>
          </w:tcPr>
          <w:p w:rsidRPr="00AE41E9" w:rsidR="00AE41E9" w:rsidP="00AE41E9" w14:paraId="348D74EB" w14:textId="723D972B">
            <w:pPr>
              <w:keepNext w:val="1"/>
              <w:keepLines w:val="1"/>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CIL</w:t>
            </w:r>
            <w:r w:rsidRPr="19A70C23" w:rsidR="19A70C23">
              <w:rPr>
                <w:rFonts w:ascii="Times New Roman" w:hAnsi="Times New Roman" w:eastAsia="Times New Roman" w:cs="Times New Roman"/>
                <w:sz w:val="24"/>
                <w:szCs w:val="24"/>
              </w:rPr>
              <w:t>s</w:t>
            </w:r>
          </w:p>
        </w:tc>
      </w:tr>
      <w:tr w:rsidTr="19A70C23" w14:paraId="41D54B7A" w14:textId="77777777">
        <w:tblPrEx>
          <w:tblW w:w="10440" w:type="dxa"/>
          <w:tblInd w:w="108" w:type="dxa"/>
          <w:tblLook w:val="0000"/>
        </w:tblPrEx>
        <w:trPr>
          <w:cantSplit/>
          <w:trHeight w:val="204"/>
        </w:trPr>
        <w:tc>
          <w:tcPr>
            <w:tcW w:w="5130" w:type="dxa"/>
            <w:vMerge/>
            <w:tcMar/>
          </w:tcPr>
          <w:p w:rsidRPr="00AE41E9" w:rsidR="00AE41E9" w:rsidP="00AE41E9" w14:paraId="5C6EC2A8" w14:textId="77777777">
            <w:pPr>
              <w:keepNext/>
              <w:keepLines/>
              <w:spacing w:after="0" w:line="240" w:lineRule="auto"/>
              <w:rPr>
                <w:rFonts w:ascii="Times New Roman" w:hAnsi="Times New Roman" w:eastAsia="Times New Roman" w:cs="Times New Roman"/>
                <w:sz w:val="24"/>
                <w:szCs w:val="24"/>
              </w:rPr>
            </w:pPr>
          </w:p>
        </w:tc>
        <w:tc>
          <w:tcPr>
            <w:tcW w:w="1890" w:type="dxa"/>
            <w:tcMar/>
          </w:tcPr>
          <w:p w:rsidRPr="00AE41E9" w:rsidR="00AE41E9" w:rsidP="00AE41E9" w14:paraId="202E99D3" w14:textId="77777777">
            <w:pPr>
              <w:keepNext/>
              <w:keepLines/>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X</w:t>
            </w:r>
          </w:p>
        </w:tc>
        <w:tc>
          <w:tcPr>
            <w:tcW w:w="1710" w:type="dxa"/>
            <w:tcMar/>
          </w:tcPr>
          <w:p w:rsidRPr="00AE41E9" w:rsidR="00AE41E9" w:rsidP="00AE41E9" w14:paraId="36CFF19E" w14:textId="77777777">
            <w:pPr>
              <w:keepNext/>
              <w:keepLines/>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X</w:t>
            </w:r>
          </w:p>
        </w:tc>
        <w:tc>
          <w:tcPr>
            <w:tcW w:w="1710" w:type="dxa"/>
            <w:tcMar/>
          </w:tcPr>
          <w:p w:rsidRPr="00AE41E9" w:rsidR="00AE41E9" w:rsidP="00AE41E9" w14:paraId="62751C8D" w14:textId="122A43A6">
            <w:pPr>
              <w:keepNext w:val="1"/>
              <w:keepLines w:val="1"/>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CIL</w:t>
            </w:r>
            <w:r w:rsidRPr="19A70C23" w:rsidR="19A70C23">
              <w:rPr>
                <w:rFonts w:ascii="Times New Roman" w:hAnsi="Times New Roman" w:eastAsia="Times New Roman" w:cs="Times New Roman"/>
                <w:sz w:val="24"/>
                <w:szCs w:val="24"/>
              </w:rPr>
              <w:t>s</w:t>
            </w:r>
          </w:p>
        </w:tc>
      </w:tr>
      <w:tr w:rsidTr="19A70C23" w14:paraId="6763E358" w14:textId="77777777">
        <w:tblPrEx>
          <w:tblW w:w="10440" w:type="dxa"/>
          <w:tblInd w:w="108" w:type="dxa"/>
          <w:tblLook w:val="0000"/>
        </w:tblPrEx>
        <w:trPr>
          <w:cantSplit/>
          <w:trHeight w:val="204"/>
        </w:trPr>
        <w:tc>
          <w:tcPr>
            <w:tcW w:w="5130" w:type="dxa"/>
            <w:vMerge/>
            <w:tcMar/>
          </w:tcPr>
          <w:p w:rsidRPr="00AE41E9" w:rsidR="00AE41E9" w:rsidP="00AE41E9" w14:paraId="2EBD63A2" w14:textId="77777777">
            <w:pPr>
              <w:keepNext/>
              <w:keepLines/>
              <w:spacing w:after="0" w:line="240" w:lineRule="auto"/>
              <w:rPr>
                <w:rFonts w:ascii="Times New Roman" w:hAnsi="Times New Roman" w:eastAsia="Times New Roman" w:cs="Times New Roman"/>
                <w:sz w:val="24"/>
                <w:szCs w:val="24"/>
              </w:rPr>
            </w:pPr>
          </w:p>
        </w:tc>
        <w:tc>
          <w:tcPr>
            <w:tcW w:w="1890" w:type="dxa"/>
            <w:tcMar/>
          </w:tcPr>
          <w:p w:rsidRPr="00AE41E9" w:rsidR="00AE41E9" w:rsidP="00AE41E9" w14:paraId="32A40F4D"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5AEBC175"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21698018" w14:textId="64B29362">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1AAC4D51" w14:textId="77777777">
        <w:tblPrEx>
          <w:tblW w:w="10440" w:type="dxa"/>
          <w:tblInd w:w="108" w:type="dxa"/>
          <w:tblLook w:val="0000"/>
        </w:tblPrEx>
        <w:trPr>
          <w:cantSplit/>
          <w:trHeight w:val="204"/>
        </w:trPr>
        <w:tc>
          <w:tcPr>
            <w:tcW w:w="5130" w:type="dxa"/>
            <w:vMerge/>
            <w:tcMar/>
          </w:tcPr>
          <w:p w:rsidRPr="00AE41E9" w:rsidR="00AE41E9" w:rsidP="00AE41E9" w14:paraId="7E15A3DF" w14:textId="77777777">
            <w:pPr>
              <w:keepNext/>
              <w:keepLines/>
              <w:spacing w:after="0" w:line="240" w:lineRule="auto"/>
              <w:rPr>
                <w:rFonts w:ascii="Times New Roman" w:hAnsi="Times New Roman" w:eastAsia="Times New Roman" w:cs="Times New Roman"/>
                <w:sz w:val="24"/>
                <w:szCs w:val="24"/>
              </w:rPr>
            </w:pPr>
          </w:p>
        </w:tc>
        <w:tc>
          <w:tcPr>
            <w:tcW w:w="1890" w:type="dxa"/>
            <w:tcMar/>
          </w:tcPr>
          <w:p w:rsidRPr="00AE41E9" w:rsidR="00AE41E9" w:rsidP="00AE41E9" w14:paraId="1F3C9A59"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2FA1761"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F5FD647" w14:textId="49F5599B">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799CA744" w14:textId="77777777">
        <w:tblPrEx>
          <w:tblW w:w="10440" w:type="dxa"/>
          <w:tblInd w:w="108" w:type="dxa"/>
          <w:tblLook w:val="0000"/>
        </w:tblPrEx>
        <w:trPr>
          <w:cantSplit/>
          <w:trHeight w:val="251"/>
        </w:trPr>
        <w:tc>
          <w:tcPr>
            <w:tcW w:w="5130" w:type="dxa"/>
            <w:vMerge/>
            <w:tcMar/>
          </w:tcPr>
          <w:p w:rsidRPr="00AE41E9" w:rsidR="00AE41E9" w:rsidP="00AE41E9" w14:paraId="5F1EE913" w14:textId="77777777">
            <w:pPr>
              <w:keepNext/>
              <w:keepLines/>
              <w:spacing w:after="0" w:line="240" w:lineRule="auto"/>
              <w:rPr>
                <w:rFonts w:ascii="Times New Roman" w:hAnsi="Times New Roman" w:eastAsia="Times New Roman" w:cs="Times New Roman"/>
                <w:sz w:val="24"/>
                <w:szCs w:val="24"/>
              </w:rPr>
            </w:pPr>
          </w:p>
        </w:tc>
        <w:tc>
          <w:tcPr>
            <w:tcW w:w="1890" w:type="dxa"/>
            <w:tcMar/>
          </w:tcPr>
          <w:p w:rsidRPr="00AE41E9" w:rsidR="00AE41E9" w:rsidP="00AE41E9" w14:paraId="3FE07723"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21474F83"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7C2073E" w14:textId="09618425">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4DDD009D" w14:textId="77777777">
        <w:tblPrEx>
          <w:tblW w:w="10440" w:type="dxa"/>
          <w:tblInd w:w="108" w:type="dxa"/>
          <w:tblLook w:val="0000"/>
        </w:tblPrEx>
        <w:trPr>
          <w:cantSplit/>
        </w:trPr>
        <w:tc>
          <w:tcPr>
            <w:tcW w:w="5130" w:type="dxa"/>
            <w:tcMar/>
          </w:tcPr>
          <w:p w:rsidRPr="00AE41E9" w:rsidR="00AE41E9" w:rsidP="00AE41E9" w14:paraId="09C9E26E" w14:textId="77777777">
            <w:pPr>
              <w:spacing w:after="0" w:line="240" w:lineRule="auto"/>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Counseling services, including psychological, psychotherapeutic, and related services</w:t>
            </w:r>
          </w:p>
        </w:tc>
        <w:tc>
          <w:tcPr>
            <w:tcW w:w="1890" w:type="dxa"/>
            <w:tcMar/>
          </w:tcPr>
          <w:p w:rsidRPr="00AE41E9" w:rsidR="00AE41E9" w:rsidP="00AE41E9" w14:paraId="210039DB"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20B83A43"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569FDC8D" w14:textId="77777777">
            <w:pPr>
              <w:spacing w:after="0" w:line="240" w:lineRule="auto"/>
              <w:rPr>
                <w:rFonts w:ascii="Times New Roman" w:hAnsi="Times New Roman" w:eastAsia="Times New Roman" w:cs="Times New Roman"/>
                <w:sz w:val="20"/>
                <w:szCs w:val="20"/>
              </w:rPr>
            </w:pPr>
          </w:p>
        </w:tc>
      </w:tr>
      <w:bookmarkEnd w:id="1"/>
      <w:tr w:rsidTr="19A70C23" w14:paraId="44B71273" w14:textId="77777777">
        <w:tblPrEx>
          <w:tblW w:w="10440" w:type="dxa"/>
          <w:tblInd w:w="108" w:type="dxa"/>
          <w:tblLook w:val="0000"/>
        </w:tblPrEx>
        <w:trPr>
          <w:cantSplit/>
        </w:trPr>
        <w:tc>
          <w:tcPr>
            <w:tcW w:w="5130" w:type="dxa"/>
            <w:tcMar/>
          </w:tcPr>
          <w:p w:rsidRPr="00AE41E9" w:rsidR="00AE41E9" w:rsidP="00AE41E9" w14:paraId="326D5663" w14:textId="77777777">
            <w:pPr>
              <w:spacing w:after="0" w:line="240" w:lineRule="auto"/>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Pr="00AE41E9" w:rsidR="00AE41E9" w:rsidP="00AE41E9" w14:paraId="2797D527" w14:textId="22EDE6A2">
            <w:pPr>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 xml:space="preserve">Note: </w:t>
            </w:r>
            <w:r w:rsidRPr="19A70C23" w:rsidR="19A70C23">
              <w:rPr>
                <w:rFonts w:ascii="Times New Roman" w:hAnsi="Times New Roman" w:eastAsia="Times New Roman" w:cs="Times New Roman"/>
                <w:sz w:val="24"/>
                <w:szCs w:val="24"/>
              </w:rPr>
              <w:t>CIL</w:t>
            </w:r>
            <w:r w:rsidRPr="19A70C23" w:rsidR="19A70C23">
              <w:rPr>
                <w:rFonts w:ascii="Times New Roman" w:hAnsi="Times New Roman" w:eastAsia="Times New Roman" w:cs="Times New Roman"/>
                <w:sz w:val="24"/>
                <w:szCs w:val="24"/>
              </w:rPr>
              <w:t>'s are not allowed to own or operate housing.</w:t>
            </w:r>
          </w:p>
        </w:tc>
        <w:tc>
          <w:tcPr>
            <w:tcW w:w="1890" w:type="dxa"/>
            <w:tcMar/>
          </w:tcPr>
          <w:p w:rsidRPr="00AE41E9" w:rsidR="00AE41E9" w:rsidP="00AE41E9" w14:paraId="06D9140F" w14:textId="77777777">
            <w:pPr>
              <w:spacing w:after="0" w:line="240" w:lineRule="auto"/>
              <w:rPr>
                <w:rFonts w:ascii="Times New Roman" w:hAnsi="Times New Roman" w:eastAsia="Times New Roman" w:cs="Times New Roman"/>
                <w:sz w:val="20"/>
                <w:szCs w:val="20"/>
              </w:rPr>
            </w:pPr>
          </w:p>
          <w:p w:rsidRPr="00AE41E9" w:rsidR="00AE41E9" w:rsidP="00AE41E9" w14:paraId="50E34396" w14:textId="77777777">
            <w:pPr>
              <w:spacing w:after="0" w:line="240" w:lineRule="auto"/>
              <w:rPr>
                <w:rFonts w:ascii="Times New Roman" w:hAnsi="Times New Roman" w:eastAsia="Times New Roman" w:cs="Times New Roman"/>
                <w:sz w:val="20"/>
                <w:szCs w:val="20"/>
              </w:rPr>
            </w:pPr>
          </w:p>
          <w:p w:rsidRPr="00AE41E9" w:rsidR="00AE41E9" w:rsidP="00AE41E9" w14:paraId="39A4BDEA" w14:textId="77777777">
            <w:pPr>
              <w:spacing w:after="0" w:line="240" w:lineRule="auto"/>
              <w:rPr>
                <w:rFonts w:ascii="Times New Roman" w:hAnsi="Times New Roman" w:eastAsia="Times New Roman" w:cs="Times New Roman"/>
                <w:sz w:val="20"/>
                <w:szCs w:val="20"/>
              </w:rPr>
            </w:pPr>
          </w:p>
          <w:p w:rsidRPr="00AE41E9" w:rsidR="00AE41E9" w:rsidP="00AE41E9" w14:paraId="00168D7B" w14:textId="77777777">
            <w:pPr>
              <w:spacing w:after="0" w:line="240" w:lineRule="auto"/>
              <w:rPr>
                <w:rFonts w:ascii="Times New Roman" w:hAnsi="Times New Roman" w:eastAsia="Times New Roman" w:cs="Times New Roman"/>
                <w:sz w:val="20"/>
                <w:szCs w:val="20"/>
              </w:rPr>
            </w:pPr>
          </w:p>
          <w:p w:rsidRPr="00AE41E9" w:rsidR="00AE41E9" w:rsidP="00AE41E9" w14:paraId="7C3E687E" w14:textId="77777777">
            <w:pPr>
              <w:spacing w:after="0" w:line="240" w:lineRule="auto"/>
              <w:rPr>
                <w:rFonts w:ascii="Times New Roman" w:hAnsi="Times New Roman" w:eastAsia="Times New Roman" w:cs="Times New Roman"/>
                <w:sz w:val="20"/>
                <w:szCs w:val="20"/>
              </w:rPr>
            </w:pPr>
          </w:p>
          <w:p w:rsidRPr="00AE41E9" w:rsidR="00AE41E9" w:rsidP="00AE41E9" w14:paraId="013BAE8D" w14:textId="77777777">
            <w:pPr>
              <w:spacing w:after="0" w:line="240" w:lineRule="auto"/>
              <w:rPr>
                <w:rFonts w:ascii="Times New Roman" w:hAnsi="Times New Roman" w:eastAsia="Times New Roman" w:cs="Times New Roman"/>
                <w:sz w:val="20"/>
                <w:szCs w:val="20"/>
              </w:rPr>
            </w:pPr>
          </w:p>
          <w:p w:rsidRPr="00AE41E9" w:rsidR="00AE41E9" w:rsidP="00AE41E9" w14:paraId="69A41363" w14:textId="77777777">
            <w:pPr>
              <w:spacing w:after="0" w:line="240" w:lineRule="auto"/>
              <w:rPr>
                <w:rFonts w:ascii="Times New Roman" w:hAnsi="Times New Roman" w:eastAsia="Times New Roman" w:cs="Times New Roman"/>
                <w:sz w:val="20"/>
                <w:szCs w:val="20"/>
              </w:rPr>
            </w:pPr>
          </w:p>
          <w:p w:rsidRPr="00AE41E9" w:rsidR="00AE41E9" w:rsidP="00AE41E9" w14:paraId="5688B7B3" w14:textId="77777777">
            <w:pPr>
              <w:spacing w:after="0" w:line="240" w:lineRule="auto"/>
              <w:rPr>
                <w:rFonts w:ascii="Times New Roman" w:hAnsi="Times New Roman" w:eastAsia="Times New Roman" w:cs="Times New Roman"/>
                <w:sz w:val="20"/>
                <w:szCs w:val="20"/>
              </w:rPr>
            </w:pPr>
          </w:p>
          <w:p w:rsidRPr="00AE41E9" w:rsidR="00AE41E9" w:rsidP="00AE41E9" w14:paraId="55FC2132" w14:textId="77777777">
            <w:pPr>
              <w:spacing w:after="0" w:line="240" w:lineRule="auto"/>
              <w:rPr>
                <w:rFonts w:ascii="Times New Roman" w:hAnsi="Times New Roman" w:eastAsia="Times New Roman" w:cs="Times New Roman"/>
                <w:sz w:val="20"/>
                <w:szCs w:val="20"/>
              </w:rPr>
            </w:pPr>
          </w:p>
          <w:p w:rsidRPr="00AE41E9" w:rsidR="00AE41E9" w:rsidP="00AE41E9" w14:paraId="44926CD5" w14:textId="77777777">
            <w:pPr>
              <w:spacing w:after="0" w:line="240" w:lineRule="auto"/>
              <w:rPr>
                <w:rFonts w:ascii="Times New Roman" w:hAnsi="Times New Roman" w:eastAsia="Times New Roman" w:cs="Times New Roman"/>
                <w:sz w:val="20"/>
                <w:szCs w:val="20"/>
              </w:rPr>
            </w:pPr>
          </w:p>
          <w:p w:rsidRPr="00AE41E9" w:rsidR="00AE41E9" w:rsidP="00AE41E9" w14:paraId="4065EFE9"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21B190E4" w14:textId="77777777">
            <w:pPr>
              <w:spacing w:after="0" w:line="240" w:lineRule="auto"/>
              <w:rPr>
                <w:rFonts w:ascii="Times New Roman" w:hAnsi="Times New Roman" w:eastAsia="Times New Roman" w:cs="Times New Roman"/>
                <w:sz w:val="20"/>
                <w:szCs w:val="20"/>
              </w:rPr>
            </w:pPr>
          </w:p>
          <w:p w:rsidRPr="00AE41E9" w:rsidR="00AE41E9" w:rsidP="00AE41E9" w14:paraId="34104D1A" w14:textId="77777777">
            <w:pPr>
              <w:spacing w:after="0" w:line="240" w:lineRule="auto"/>
              <w:rPr>
                <w:rFonts w:ascii="Times New Roman" w:hAnsi="Times New Roman" w:eastAsia="Times New Roman" w:cs="Times New Roman"/>
                <w:sz w:val="20"/>
                <w:szCs w:val="20"/>
              </w:rPr>
            </w:pPr>
          </w:p>
          <w:p w:rsidRPr="00AE41E9" w:rsidR="00AE41E9" w:rsidP="00AE41E9" w14:paraId="706AA2DA" w14:textId="77777777">
            <w:pPr>
              <w:spacing w:after="0" w:line="240" w:lineRule="auto"/>
              <w:rPr>
                <w:rFonts w:ascii="Times New Roman" w:hAnsi="Times New Roman" w:eastAsia="Times New Roman" w:cs="Times New Roman"/>
                <w:sz w:val="20"/>
                <w:szCs w:val="20"/>
              </w:rPr>
            </w:pPr>
          </w:p>
          <w:p w:rsidRPr="00AE41E9" w:rsidR="00AE41E9" w:rsidP="00AE41E9" w14:paraId="45F67F2E" w14:textId="77777777">
            <w:pPr>
              <w:spacing w:after="0" w:line="240" w:lineRule="auto"/>
              <w:rPr>
                <w:rFonts w:ascii="Times New Roman" w:hAnsi="Times New Roman" w:eastAsia="Times New Roman" w:cs="Times New Roman"/>
                <w:sz w:val="20"/>
                <w:szCs w:val="20"/>
              </w:rPr>
            </w:pPr>
          </w:p>
          <w:p w:rsidRPr="00AE41E9" w:rsidR="00AE41E9" w:rsidP="00AE41E9" w14:paraId="1C79D677" w14:textId="77777777">
            <w:pPr>
              <w:spacing w:after="0" w:line="240" w:lineRule="auto"/>
              <w:rPr>
                <w:rFonts w:ascii="Times New Roman" w:hAnsi="Times New Roman" w:eastAsia="Times New Roman" w:cs="Times New Roman"/>
                <w:sz w:val="20"/>
                <w:szCs w:val="20"/>
              </w:rPr>
            </w:pPr>
          </w:p>
          <w:p w:rsidRPr="00AE41E9" w:rsidR="00AE41E9" w:rsidP="00AE41E9" w14:paraId="0925430A" w14:textId="77777777">
            <w:pPr>
              <w:spacing w:after="0" w:line="240" w:lineRule="auto"/>
              <w:rPr>
                <w:rFonts w:ascii="Times New Roman" w:hAnsi="Times New Roman" w:eastAsia="Times New Roman" w:cs="Times New Roman"/>
                <w:sz w:val="20"/>
                <w:szCs w:val="20"/>
              </w:rPr>
            </w:pPr>
          </w:p>
          <w:p w:rsidRPr="00AE41E9" w:rsidR="00AE41E9" w:rsidP="00AE41E9" w14:paraId="758985C3" w14:textId="77777777">
            <w:pPr>
              <w:spacing w:after="0" w:line="240" w:lineRule="auto"/>
              <w:rPr>
                <w:rFonts w:ascii="Times New Roman" w:hAnsi="Times New Roman" w:eastAsia="Times New Roman" w:cs="Times New Roman"/>
                <w:sz w:val="20"/>
                <w:szCs w:val="20"/>
              </w:rPr>
            </w:pPr>
          </w:p>
          <w:p w:rsidRPr="00AE41E9" w:rsidR="00AE41E9" w:rsidP="00AE41E9" w14:paraId="37DD6D58" w14:textId="77777777">
            <w:pPr>
              <w:spacing w:after="0" w:line="240" w:lineRule="auto"/>
              <w:rPr>
                <w:rFonts w:ascii="Times New Roman" w:hAnsi="Times New Roman" w:eastAsia="Times New Roman" w:cs="Times New Roman"/>
                <w:sz w:val="20"/>
                <w:szCs w:val="20"/>
              </w:rPr>
            </w:pPr>
          </w:p>
          <w:p w:rsidRPr="00AE41E9" w:rsidR="00AE41E9" w:rsidP="00AE41E9" w14:paraId="44B8AB33" w14:textId="77777777">
            <w:pPr>
              <w:spacing w:after="0" w:line="240" w:lineRule="auto"/>
              <w:rPr>
                <w:rFonts w:ascii="Times New Roman" w:hAnsi="Times New Roman" w:eastAsia="Times New Roman" w:cs="Times New Roman"/>
                <w:sz w:val="20"/>
                <w:szCs w:val="20"/>
              </w:rPr>
            </w:pPr>
          </w:p>
          <w:p w:rsidRPr="00AE41E9" w:rsidR="00AE41E9" w:rsidP="00AE41E9" w14:paraId="7B8CA262" w14:textId="77777777">
            <w:pPr>
              <w:spacing w:after="0" w:line="240" w:lineRule="auto"/>
              <w:rPr>
                <w:rFonts w:ascii="Times New Roman" w:hAnsi="Times New Roman" w:eastAsia="Times New Roman" w:cs="Times New Roman"/>
                <w:sz w:val="20"/>
                <w:szCs w:val="20"/>
              </w:rPr>
            </w:pPr>
          </w:p>
          <w:p w:rsidRPr="00AE41E9" w:rsidR="00AE41E9" w:rsidP="00AE41E9" w14:paraId="5D3E8827"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2FA386E" w14:textId="77777777">
            <w:pPr>
              <w:spacing w:after="0" w:line="240" w:lineRule="auto"/>
              <w:rPr>
                <w:rFonts w:ascii="Times New Roman" w:hAnsi="Times New Roman" w:eastAsia="Times New Roman" w:cs="Times New Roman"/>
                <w:sz w:val="20"/>
                <w:szCs w:val="20"/>
              </w:rPr>
            </w:pPr>
          </w:p>
          <w:p w:rsidRPr="00AE41E9" w:rsidR="00AE41E9" w:rsidP="00AE41E9" w14:paraId="14539BE5" w14:textId="77777777">
            <w:pPr>
              <w:spacing w:after="0" w:line="240" w:lineRule="auto"/>
              <w:rPr>
                <w:rFonts w:ascii="Times New Roman" w:hAnsi="Times New Roman" w:eastAsia="Times New Roman" w:cs="Times New Roman"/>
                <w:sz w:val="20"/>
                <w:szCs w:val="20"/>
              </w:rPr>
            </w:pPr>
          </w:p>
          <w:p w:rsidRPr="00AE41E9" w:rsidR="00AE41E9" w:rsidP="00AE41E9" w14:paraId="6690620D" w14:textId="77777777">
            <w:pPr>
              <w:spacing w:after="0" w:line="240" w:lineRule="auto"/>
              <w:rPr>
                <w:rFonts w:ascii="Times New Roman" w:hAnsi="Times New Roman" w:eastAsia="Times New Roman" w:cs="Times New Roman"/>
                <w:sz w:val="20"/>
                <w:szCs w:val="20"/>
              </w:rPr>
            </w:pPr>
          </w:p>
          <w:p w:rsidRPr="00AE41E9" w:rsidR="00AE41E9" w:rsidP="00AE41E9" w14:paraId="4C0E7FF6" w14:textId="77777777">
            <w:pPr>
              <w:spacing w:after="0" w:line="240" w:lineRule="auto"/>
              <w:rPr>
                <w:rFonts w:ascii="Times New Roman" w:hAnsi="Times New Roman" w:eastAsia="Times New Roman" w:cs="Times New Roman"/>
                <w:sz w:val="20"/>
                <w:szCs w:val="20"/>
              </w:rPr>
            </w:pPr>
          </w:p>
          <w:p w:rsidRPr="00AE41E9" w:rsidR="00AE41E9" w:rsidP="00AE41E9" w14:paraId="634FE824" w14:textId="77777777">
            <w:pPr>
              <w:spacing w:after="0" w:line="240" w:lineRule="auto"/>
              <w:rPr>
                <w:rFonts w:ascii="Times New Roman" w:hAnsi="Times New Roman" w:eastAsia="Times New Roman" w:cs="Times New Roman"/>
                <w:sz w:val="20"/>
                <w:szCs w:val="20"/>
              </w:rPr>
            </w:pPr>
          </w:p>
          <w:p w:rsidRPr="00AE41E9" w:rsidR="00AE41E9" w:rsidP="00AE41E9" w14:paraId="0B899CE0" w14:textId="77777777">
            <w:pPr>
              <w:spacing w:after="0" w:line="240" w:lineRule="auto"/>
              <w:rPr>
                <w:rFonts w:ascii="Times New Roman" w:hAnsi="Times New Roman" w:eastAsia="Times New Roman" w:cs="Times New Roman"/>
                <w:sz w:val="20"/>
                <w:szCs w:val="20"/>
              </w:rPr>
            </w:pPr>
          </w:p>
          <w:p w:rsidRPr="00AE41E9" w:rsidR="00AE41E9" w:rsidP="00AE41E9" w14:paraId="3953F127" w14:textId="77777777">
            <w:pPr>
              <w:spacing w:after="0" w:line="240" w:lineRule="auto"/>
              <w:rPr>
                <w:rFonts w:ascii="Times New Roman" w:hAnsi="Times New Roman" w:eastAsia="Times New Roman" w:cs="Times New Roman"/>
                <w:sz w:val="20"/>
                <w:szCs w:val="20"/>
              </w:rPr>
            </w:pPr>
          </w:p>
          <w:p w:rsidRPr="00AE41E9" w:rsidR="00AE41E9" w:rsidP="00AE41E9" w14:paraId="64572C59" w14:textId="77777777">
            <w:pPr>
              <w:spacing w:after="0" w:line="240" w:lineRule="auto"/>
              <w:rPr>
                <w:rFonts w:ascii="Times New Roman" w:hAnsi="Times New Roman" w:eastAsia="Times New Roman" w:cs="Times New Roman"/>
                <w:sz w:val="20"/>
                <w:szCs w:val="20"/>
              </w:rPr>
            </w:pPr>
          </w:p>
          <w:p w:rsidRPr="00AE41E9" w:rsidR="00AE41E9" w:rsidP="00AE41E9" w14:paraId="7F4D4199" w14:textId="77777777">
            <w:pPr>
              <w:spacing w:after="0" w:line="240" w:lineRule="auto"/>
              <w:rPr>
                <w:rFonts w:ascii="Times New Roman" w:hAnsi="Times New Roman" w:eastAsia="Times New Roman" w:cs="Times New Roman"/>
                <w:sz w:val="20"/>
                <w:szCs w:val="20"/>
              </w:rPr>
            </w:pPr>
          </w:p>
          <w:p w:rsidRPr="00AE41E9" w:rsidR="00AE41E9" w:rsidP="00AE41E9" w14:paraId="51DA80AB" w14:textId="77777777">
            <w:pPr>
              <w:spacing w:after="0" w:line="240" w:lineRule="auto"/>
              <w:rPr>
                <w:rFonts w:ascii="Times New Roman" w:hAnsi="Times New Roman" w:eastAsia="Times New Roman" w:cs="Times New Roman"/>
                <w:sz w:val="20"/>
                <w:szCs w:val="20"/>
              </w:rPr>
            </w:pPr>
          </w:p>
          <w:p w:rsidRPr="00AE41E9" w:rsidR="00AE41E9" w:rsidP="00AE41E9" w14:paraId="46870426" w14:textId="01A60AA8">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01F04626" w14:textId="77777777">
        <w:tblPrEx>
          <w:tblW w:w="10440" w:type="dxa"/>
          <w:tblInd w:w="108" w:type="dxa"/>
          <w:tblLook w:val="0000"/>
        </w:tblPrEx>
        <w:trPr>
          <w:cantSplit/>
        </w:trPr>
        <w:tc>
          <w:tcPr>
            <w:tcW w:w="5130" w:type="dxa"/>
            <w:tcMar/>
          </w:tcPr>
          <w:p w:rsidRPr="00AE41E9" w:rsidR="00AE41E9" w:rsidP="00AE41E9" w14:paraId="3E4BAE27" w14:textId="77777777">
            <w:pPr>
              <w:spacing w:after="0" w:line="240" w:lineRule="auto"/>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Rehabilitation technology</w:t>
            </w:r>
          </w:p>
        </w:tc>
        <w:tc>
          <w:tcPr>
            <w:tcW w:w="1890" w:type="dxa"/>
            <w:tcMar/>
          </w:tcPr>
          <w:p w:rsidRPr="00AE41E9" w:rsidR="00AE41E9" w:rsidP="00AE41E9" w14:paraId="7864E8FA"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524AC4B7"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1969911A" w14:textId="6187B32E">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14782F89" w14:textId="77777777">
        <w:tblPrEx>
          <w:tblW w:w="10440" w:type="dxa"/>
          <w:tblInd w:w="108" w:type="dxa"/>
          <w:tblLook w:val="0000"/>
        </w:tblPrEx>
        <w:trPr>
          <w:cantSplit/>
        </w:trPr>
        <w:tc>
          <w:tcPr>
            <w:tcW w:w="5130" w:type="dxa"/>
            <w:tcMar/>
          </w:tcPr>
          <w:p w:rsidRPr="00AE41E9" w:rsidR="00AE41E9" w:rsidP="00AE41E9" w14:paraId="79BFE004"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Mobility training</w:t>
            </w:r>
          </w:p>
        </w:tc>
        <w:tc>
          <w:tcPr>
            <w:tcW w:w="1890" w:type="dxa"/>
            <w:tcMar/>
          </w:tcPr>
          <w:p w:rsidRPr="00AE41E9" w:rsidR="00AE41E9" w:rsidP="00AE41E9" w14:paraId="5101ECD8"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51E800E5"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C7736A5" w14:textId="2102A9E5">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5808E9D8" w14:textId="77777777">
        <w:tblPrEx>
          <w:tblW w:w="10440" w:type="dxa"/>
          <w:tblInd w:w="108" w:type="dxa"/>
          <w:tblLook w:val="0000"/>
        </w:tblPrEx>
        <w:trPr>
          <w:cantSplit/>
        </w:trPr>
        <w:tc>
          <w:tcPr>
            <w:tcW w:w="5130" w:type="dxa"/>
            <w:tcMar/>
          </w:tcPr>
          <w:p w:rsidRPr="00AE41E9" w:rsidR="00AE41E9" w:rsidP="00AE41E9" w14:paraId="61C45B35" w14:textId="7777777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Services and training for individuals with cognitive and sensory disabilities, including life skills training and interpreter and reader services</w:t>
            </w:r>
          </w:p>
        </w:tc>
        <w:tc>
          <w:tcPr>
            <w:tcW w:w="1890" w:type="dxa"/>
            <w:tcMar/>
          </w:tcPr>
          <w:p w:rsidRPr="00AE41E9" w:rsidR="00AE41E9" w:rsidP="00AE41E9" w14:paraId="44EBE22F" w14:textId="77777777">
            <w:pPr>
              <w:spacing w:after="0" w:line="240" w:lineRule="auto"/>
              <w:rPr>
                <w:rFonts w:ascii="Times New Roman" w:hAnsi="Times New Roman" w:eastAsia="Times New Roman" w:cs="Times New Roman"/>
                <w:sz w:val="20"/>
                <w:szCs w:val="20"/>
              </w:rPr>
            </w:pPr>
          </w:p>
          <w:p w:rsidRPr="00AE41E9" w:rsidR="00AE41E9" w:rsidP="00AE41E9" w14:paraId="28510E6D" w14:textId="77777777">
            <w:pPr>
              <w:spacing w:after="0" w:line="240" w:lineRule="auto"/>
              <w:rPr>
                <w:rFonts w:ascii="Times New Roman" w:hAnsi="Times New Roman" w:eastAsia="Times New Roman" w:cs="Times New Roman"/>
                <w:sz w:val="20"/>
                <w:szCs w:val="20"/>
              </w:rPr>
            </w:pPr>
          </w:p>
          <w:p w:rsidRPr="00AE41E9" w:rsidR="00AE41E9" w:rsidP="00AE41E9" w14:paraId="48A32DE9" w14:textId="77777777">
            <w:pPr>
              <w:spacing w:after="0" w:line="240" w:lineRule="auto"/>
              <w:rPr>
                <w:rFonts w:ascii="Times New Roman" w:hAnsi="Times New Roman" w:eastAsia="Times New Roman" w:cs="Times New Roman"/>
                <w:sz w:val="20"/>
                <w:szCs w:val="20"/>
              </w:rPr>
            </w:pPr>
          </w:p>
          <w:p w:rsidRPr="00AE41E9" w:rsidR="00AE41E9" w:rsidP="00AE41E9" w14:paraId="372513F8"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247BE025" w14:textId="77777777">
            <w:pPr>
              <w:spacing w:after="0" w:line="240" w:lineRule="auto"/>
              <w:rPr>
                <w:rFonts w:ascii="Times New Roman" w:hAnsi="Times New Roman" w:eastAsia="Times New Roman" w:cs="Times New Roman"/>
                <w:sz w:val="20"/>
                <w:szCs w:val="20"/>
              </w:rPr>
            </w:pPr>
          </w:p>
          <w:p w:rsidRPr="00AE41E9" w:rsidR="00AE41E9" w:rsidP="00AE41E9" w14:paraId="3F52B71F" w14:textId="77777777">
            <w:pPr>
              <w:spacing w:after="0" w:line="240" w:lineRule="auto"/>
              <w:rPr>
                <w:rFonts w:ascii="Times New Roman" w:hAnsi="Times New Roman" w:eastAsia="Times New Roman" w:cs="Times New Roman"/>
                <w:sz w:val="20"/>
                <w:szCs w:val="20"/>
              </w:rPr>
            </w:pPr>
          </w:p>
          <w:p w:rsidRPr="00AE41E9" w:rsidR="00AE41E9" w:rsidP="00AE41E9" w14:paraId="6347E545" w14:textId="77777777">
            <w:pPr>
              <w:spacing w:after="0" w:line="240" w:lineRule="auto"/>
              <w:rPr>
                <w:rFonts w:ascii="Times New Roman" w:hAnsi="Times New Roman" w:eastAsia="Times New Roman" w:cs="Times New Roman"/>
                <w:sz w:val="20"/>
                <w:szCs w:val="20"/>
              </w:rPr>
            </w:pPr>
          </w:p>
          <w:p w:rsidRPr="00AE41E9" w:rsidR="00AE41E9" w:rsidP="00AE41E9" w14:paraId="58336D12"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7EC1FAF" w14:textId="77777777">
            <w:pPr>
              <w:spacing w:after="0" w:line="240" w:lineRule="auto"/>
              <w:rPr>
                <w:rFonts w:ascii="Times New Roman" w:hAnsi="Times New Roman" w:eastAsia="Times New Roman" w:cs="Times New Roman"/>
                <w:sz w:val="20"/>
                <w:szCs w:val="20"/>
              </w:rPr>
            </w:pPr>
          </w:p>
          <w:p w:rsidRPr="00AE41E9" w:rsidR="00AE41E9" w:rsidP="00AE41E9" w14:paraId="488855BD" w14:textId="77777777">
            <w:pPr>
              <w:spacing w:after="0" w:line="240" w:lineRule="auto"/>
              <w:rPr>
                <w:rFonts w:ascii="Times New Roman" w:hAnsi="Times New Roman" w:eastAsia="Times New Roman" w:cs="Times New Roman"/>
                <w:sz w:val="20"/>
                <w:szCs w:val="20"/>
              </w:rPr>
            </w:pPr>
          </w:p>
          <w:p w:rsidRPr="00AE41E9" w:rsidR="00AE41E9" w:rsidP="00AE41E9" w14:paraId="314E1358" w14:textId="77777777">
            <w:pPr>
              <w:spacing w:after="0" w:line="240" w:lineRule="auto"/>
              <w:rPr>
                <w:rFonts w:ascii="Times New Roman" w:hAnsi="Times New Roman" w:eastAsia="Times New Roman" w:cs="Times New Roman"/>
                <w:sz w:val="20"/>
                <w:szCs w:val="20"/>
              </w:rPr>
            </w:pPr>
          </w:p>
          <w:p w:rsidRPr="00AE41E9" w:rsidR="00AE41E9" w:rsidP="00AE41E9" w14:paraId="1B48EF16" w14:textId="686CAE29">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3F062E01" w14:textId="77777777">
        <w:tblPrEx>
          <w:tblW w:w="10440" w:type="dxa"/>
          <w:tblInd w:w="108" w:type="dxa"/>
          <w:tblLook w:val="0000"/>
        </w:tblPrEx>
        <w:trPr>
          <w:cantSplit/>
        </w:trPr>
        <w:tc>
          <w:tcPr>
            <w:tcW w:w="5130" w:type="dxa"/>
            <w:tcMar/>
          </w:tcPr>
          <w:p w:rsidRPr="00AE41E9" w:rsidR="00AE41E9" w:rsidP="00AE41E9" w14:paraId="68FFEEEA"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Personal assistance services, including attendant care and the training of personnel providing such services</w:t>
            </w:r>
          </w:p>
        </w:tc>
        <w:tc>
          <w:tcPr>
            <w:tcW w:w="1890" w:type="dxa"/>
            <w:tcMar/>
          </w:tcPr>
          <w:p w:rsidRPr="00AE41E9" w:rsidR="00AE41E9" w:rsidP="00AE41E9" w14:paraId="3D7D72FB"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10B0D736" w14:textId="77777777">
            <w:pPr>
              <w:spacing w:after="0" w:line="240" w:lineRule="auto"/>
              <w:rPr>
                <w:rFonts w:ascii="Times New Roman" w:hAnsi="Times New Roman" w:eastAsia="Times New Roman" w:cs="Times New Roman"/>
                <w:sz w:val="20"/>
                <w:szCs w:val="20"/>
              </w:rPr>
            </w:pPr>
          </w:p>
          <w:p w:rsidRPr="00AE41E9" w:rsidR="00AE41E9" w:rsidP="00AE41E9" w14:paraId="6B3CE5CA" w14:textId="77777777">
            <w:pPr>
              <w:spacing w:after="0" w:line="240" w:lineRule="auto"/>
              <w:rPr>
                <w:rFonts w:ascii="Times New Roman" w:hAnsi="Times New Roman" w:eastAsia="Times New Roman" w:cs="Times New Roman"/>
                <w:sz w:val="20"/>
                <w:szCs w:val="20"/>
              </w:rPr>
            </w:pPr>
          </w:p>
          <w:p w:rsidRPr="00AE41E9" w:rsidR="00AE41E9" w:rsidP="00AE41E9" w14:paraId="1A4878E9"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6953464D" w14:textId="77777777">
            <w:pPr>
              <w:spacing w:after="0" w:line="240" w:lineRule="auto"/>
              <w:rPr>
                <w:rFonts w:ascii="Times New Roman" w:hAnsi="Times New Roman" w:eastAsia="Times New Roman" w:cs="Times New Roman"/>
                <w:sz w:val="20"/>
                <w:szCs w:val="20"/>
              </w:rPr>
            </w:pPr>
          </w:p>
          <w:p w:rsidRPr="00AE41E9" w:rsidR="00AE41E9" w:rsidP="00AE41E9" w14:paraId="3ABCF900" w14:textId="77777777">
            <w:pPr>
              <w:spacing w:after="0" w:line="240" w:lineRule="auto"/>
              <w:rPr>
                <w:rFonts w:ascii="Times New Roman" w:hAnsi="Times New Roman" w:eastAsia="Times New Roman" w:cs="Times New Roman"/>
                <w:sz w:val="20"/>
                <w:szCs w:val="20"/>
              </w:rPr>
            </w:pPr>
          </w:p>
          <w:p w:rsidRPr="00AE41E9" w:rsidR="00AE41E9" w:rsidP="00AE41E9" w14:paraId="7EA94698" w14:textId="7C609D5C">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679C5DE8" w14:textId="77777777">
        <w:tblPrEx>
          <w:tblW w:w="10440" w:type="dxa"/>
          <w:tblInd w:w="108" w:type="dxa"/>
          <w:tblLook w:val="0000"/>
        </w:tblPrEx>
        <w:trPr>
          <w:cantSplit/>
        </w:trPr>
        <w:tc>
          <w:tcPr>
            <w:tcW w:w="5130" w:type="dxa"/>
            <w:tcMar/>
          </w:tcPr>
          <w:p w:rsidRPr="00AE41E9" w:rsidR="00AE41E9" w:rsidP="00AE41E9" w14:paraId="6B1FAEB5"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Surveys, directories, and other activities to identify appropriate housing, recreation opportunities, accessible transportation, and other support services</w:t>
            </w:r>
          </w:p>
        </w:tc>
        <w:tc>
          <w:tcPr>
            <w:tcW w:w="1890" w:type="dxa"/>
            <w:tcMar/>
          </w:tcPr>
          <w:p w:rsidRPr="00AE41E9" w:rsidR="00AE41E9" w:rsidP="00AE41E9" w14:paraId="397E477F" w14:textId="77777777">
            <w:pPr>
              <w:spacing w:after="0" w:line="240" w:lineRule="auto"/>
              <w:rPr>
                <w:rFonts w:ascii="Times New Roman" w:hAnsi="Times New Roman" w:eastAsia="Times New Roman" w:cs="Times New Roman"/>
                <w:sz w:val="20"/>
                <w:szCs w:val="20"/>
              </w:rPr>
            </w:pPr>
          </w:p>
          <w:p w:rsidRPr="00AE41E9" w:rsidR="00AE41E9" w:rsidP="00AE41E9" w14:paraId="3C89A2C9" w14:textId="77777777">
            <w:pPr>
              <w:spacing w:after="0" w:line="240" w:lineRule="auto"/>
              <w:rPr>
                <w:rFonts w:ascii="Times New Roman" w:hAnsi="Times New Roman" w:eastAsia="Times New Roman" w:cs="Times New Roman"/>
                <w:sz w:val="20"/>
                <w:szCs w:val="20"/>
              </w:rPr>
            </w:pPr>
          </w:p>
          <w:p w:rsidRPr="00AE41E9" w:rsidR="00AE41E9" w:rsidP="00AE41E9" w14:paraId="0736D616" w14:textId="77777777">
            <w:pPr>
              <w:spacing w:after="0" w:line="240" w:lineRule="auto"/>
              <w:rPr>
                <w:rFonts w:ascii="Times New Roman" w:hAnsi="Times New Roman" w:eastAsia="Times New Roman" w:cs="Times New Roman"/>
                <w:sz w:val="20"/>
                <w:szCs w:val="20"/>
              </w:rPr>
            </w:pPr>
          </w:p>
          <w:p w:rsidRPr="00AE41E9" w:rsidR="00AE41E9" w:rsidP="00AE41E9" w14:paraId="5DBFAE08"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1D8450E9" w14:textId="77777777">
            <w:pPr>
              <w:spacing w:after="0" w:line="240" w:lineRule="auto"/>
              <w:rPr>
                <w:rFonts w:ascii="Times New Roman" w:hAnsi="Times New Roman" w:eastAsia="Times New Roman" w:cs="Times New Roman"/>
                <w:sz w:val="20"/>
                <w:szCs w:val="20"/>
              </w:rPr>
            </w:pPr>
          </w:p>
          <w:p w:rsidRPr="00AE41E9" w:rsidR="00AE41E9" w:rsidP="00AE41E9" w14:paraId="7820B29D" w14:textId="77777777">
            <w:pPr>
              <w:spacing w:after="0" w:line="240" w:lineRule="auto"/>
              <w:rPr>
                <w:rFonts w:ascii="Times New Roman" w:hAnsi="Times New Roman" w:eastAsia="Times New Roman" w:cs="Times New Roman"/>
                <w:sz w:val="20"/>
                <w:szCs w:val="20"/>
              </w:rPr>
            </w:pPr>
          </w:p>
          <w:p w:rsidRPr="00AE41E9" w:rsidR="00AE41E9" w:rsidP="00AE41E9" w14:paraId="1971252D" w14:textId="77777777">
            <w:pPr>
              <w:spacing w:after="0" w:line="240" w:lineRule="auto"/>
              <w:rPr>
                <w:rFonts w:ascii="Times New Roman" w:hAnsi="Times New Roman" w:eastAsia="Times New Roman" w:cs="Times New Roman"/>
                <w:sz w:val="20"/>
                <w:szCs w:val="20"/>
              </w:rPr>
            </w:pPr>
          </w:p>
          <w:p w:rsidRPr="00AE41E9" w:rsidR="00AE41E9" w:rsidP="00AE41E9" w14:paraId="24ABF7CE"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44E661C" w14:textId="77777777">
            <w:pPr>
              <w:spacing w:after="0" w:line="240" w:lineRule="auto"/>
              <w:rPr>
                <w:rFonts w:ascii="Times New Roman" w:hAnsi="Times New Roman" w:eastAsia="Times New Roman" w:cs="Times New Roman"/>
                <w:sz w:val="20"/>
                <w:szCs w:val="20"/>
              </w:rPr>
            </w:pPr>
          </w:p>
          <w:p w:rsidRPr="00AE41E9" w:rsidR="00AE41E9" w:rsidP="00AE41E9" w14:paraId="7EB03CED" w14:textId="77777777">
            <w:pPr>
              <w:spacing w:after="0" w:line="240" w:lineRule="auto"/>
              <w:rPr>
                <w:rFonts w:ascii="Times New Roman" w:hAnsi="Times New Roman" w:eastAsia="Times New Roman" w:cs="Times New Roman"/>
                <w:sz w:val="20"/>
                <w:szCs w:val="20"/>
              </w:rPr>
            </w:pPr>
          </w:p>
          <w:p w:rsidRPr="00AE41E9" w:rsidR="00AE41E9" w:rsidP="00AE41E9" w14:paraId="4A1E3A92" w14:textId="77777777">
            <w:pPr>
              <w:spacing w:after="0" w:line="240" w:lineRule="auto"/>
              <w:rPr>
                <w:rFonts w:ascii="Times New Roman" w:hAnsi="Times New Roman" w:eastAsia="Times New Roman" w:cs="Times New Roman"/>
                <w:sz w:val="20"/>
                <w:szCs w:val="20"/>
              </w:rPr>
            </w:pPr>
          </w:p>
          <w:p w:rsidRPr="00AE41E9" w:rsidR="00AE41E9" w:rsidP="00AE41E9" w14:paraId="04B9D13A" w14:textId="6474A835">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5CDE1B63" w14:textId="77777777">
        <w:tblPrEx>
          <w:tblW w:w="10440" w:type="dxa"/>
          <w:tblInd w:w="108" w:type="dxa"/>
          <w:tblLook w:val="0000"/>
        </w:tblPrEx>
        <w:trPr>
          <w:cantSplit/>
        </w:trPr>
        <w:tc>
          <w:tcPr>
            <w:tcW w:w="5130" w:type="dxa"/>
            <w:tcMar/>
          </w:tcPr>
          <w:p w:rsidRPr="00AE41E9" w:rsidR="00AE41E9" w:rsidP="00AE41E9" w14:paraId="74CB8431" w14:textId="7C7DBDC2">
            <w:pPr>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 xml:space="preserve">Consumer information programs on rehabilitation and </w:t>
            </w:r>
            <w:r w:rsidRPr="19A70C23" w:rsidR="19A70C23">
              <w:rPr>
                <w:rFonts w:ascii="Times New Roman" w:hAnsi="Times New Roman" w:eastAsia="Times New Roman" w:cs="Times New Roman"/>
                <w:sz w:val="24"/>
                <w:szCs w:val="24"/>
              </w:rPr>
              <w:t>IL</w:t>
            </w:r>
            <w:r w:rsidRPr="19A70C23" w:rsidR="19A70C23">
              <w:rPr>
                <w:rFonts w:ascii="Times New Roman" w:hAnsi="Times New Roman" w:eastAsia="Times New Roman" w:cs="Times New Roman"/>
                <w:sz w:val="24"/>
                <w:szCs w:val="24"/>
              </w:rPr>
              <w:t xml:space="preserve"> services available under this Act, especially for minorities and other individuals with disabilities who have traditionally been unserved or underserved by programs under this Act</w:t>
            </w:r>
          </w:p>
        </w:tc>
        <w:tc>
          <w:tcPr>
            <w:tcW w:w="1890" w:type="dxa"/>
            <w:tcMar/>
          </w:tcPr>
          <w:p w:rsidRPr="00AE41E9" w:rsidR="00AE41E9" w:rsidP="00AE41E9" w14:paraId="3E9B2FC1" w14:textId="77777777">
            <w:pPr>
              <w:spacing w:after="0" w:line="240" w:lineRule="auto"/>
              <w:rPr>
                <w:rFonts w:ascii="Times New Roman" w:hAnsi="Times New Roman" w:eastAsia="Times New Roman" w:cs="Times New Roman"/>
                <w:sz w:val="20"/>
                <w:szCs w:val="20"/>
              </w:rPr>
            </w:pPr>
          </w:p>
          <w:p w:rsidRPr="00AE41E9" w:rsidR="00AE41E9" w:rsidP="00AE41E9" w14:paraId="6283E4F0" w14:textId="77777777">
            <w:pPr>
              <w:spacing w:after="0" w:line="240" w:lineRule="auto"/>
              <w:rPr>
                <w:rFonts w:ascii="Times New Roman" w:hAnsi="Times New Roman" w:eastAsia="Times New Roman" w:cs="Times New Roman"/>
                <w:sz w:val="20"/>
                <w:szCs w:val="20"/>
              </w:rPr>
            </w:pPr>
          </w:p>
          <w:p w:rsidRPr="00AE41E9" w:rsidR="00AE41E9" w:rsidP="00AE41E9" w14:paraId="78F2C59E" w14:textId="77777777">
            <w:pPr>
              <w:spacing w:after="0" w:line="240" w:lineRule="auto"/>
              <w:rPr>
                <w:rFonts w:ascii="Times New Roman" w:hAnsi="Times New Roman" w:eastAsia="Times New Roman" w:cs="Times New Roman"/>
                <w:sz w:val="20"/>
                <w:szCs w:val="20"/>
              </w:rPr>
            </w:pPr>
          </w:p>
          <w:p w:rsidRPr="00AE41E9" w:rsidR="00AE41E9" w:rsidP="00AE41E9" w14:paraId="149436F6" w14:textId="77777777">
            <w:pPr>
              <w:spacing w:after="0" w:line="240" w:lineRule="auto"/>
              <w:rPr>
                <w:rFonts w:ascii="Times New Roman" w:hAnsi="Times New Roman" w:eastAsia="Times New Roman" w:cs="Times New Roman"/>
                <w:sz w:val="20"/>
                <w:szCs w:val="20"/>
              </w:rPr>
            </w:pPr>
          </w:p>
          <w:p w:rsidRPr="00AE41E9" w:rsidR="00AE41E9" w:rsidP="00AE41E9" w14:paraId="150D38E3" w14:textId="77777777">
            <w:pPr>
              <w:spacing w:after="0" w:line="240" w:lineRule="auto"/>
              <w:rPr>
                <w:rFonts w:ascii="Times New Roman" w:hAnsi="Times New Roman" w:eastAsia="Times New Roman" w:cs="Times New Roman"/>
                <w:sz w:val="20"/>
                <w:szCs w:val="20"/>
              </w:rPr>
            </w:pPr>
          </w:p>
          <w:p w:rsidRPr="00AE41E9" w:rsidR="00AE41E9" w:rsidP="00AE41E9" w14:paraId="374C14D0"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CC739D0" w14:textId="77777777">
            <w:pPr>
              <w:spacing w:after="0" w:line="240" w:lineRule="auto"/>
              <w:rPr>
                <w:rFonts w:ascii="Times New Roman" w:hAnsi="Times New Roman" w:eastAsia="Times New Roman" w:cs="Times New Roman"/>
                <w:sz w:val="20"/>
                <w:szCs w:val="20"/>
              </w:rPr>
            </w:pPr>
          </w:p>
          <w:p w:rsidRPr="00AE41E9" w:rsidR="00AE41E9" w:rsidP="00AE41E9" w14:paraId="0201E0FE" w14:textId="77777777">
            <w:pPr>
              <w:spacing w:after="0" w:line="240" w:lineRule="auto"/>
              <w:rPr>
                <w:rFonts w:ascii="Times New Roman" w:hAnsi="Times New Roman" w:eastAsia="Times New Roman" w:cs="Times New Roman"/>
                <w:sz w:val="20"/>
                <w:szCs w:val="20"/>
              </w:rPr>
            </w:pPr>
          </w:p>
          <w:p w:rsidRPr="00AE41E9" w:rsidR="00AE41E9" w:rsidP="00AE41E9" w14:paraId="1D2130A4" w14:textId="77777777">
            <w:pPr>
              <w:spacing w:after="0" w:line="240" w:lineRule="auto"/>
              <w:rPr>
                <w:rFonts w:ascii="Times New Roman" w:hAnsi="Times New Roman" w:eastAsia="Times New Roman" w:cs="Times New Roman"/>
                <w:sz w:val="20"/>
                <w:szCs w:val="20"/>
              </w:rPr>
            </w:pPr>
          </w:p>
          <w:p w:rsidRPr="00AE41E9" w:rsidR="00AE41E9" w:rsidP="00AE41E9" w14:paraId="1D53B82F" w14:textId="77777777">
            <w:pPr>
              <w:spacing w:after="0" w:line="240" w:lineRule="auto"/>
              <w:rPr>
                <w:rFonts w:ascii="Times New Roman" w:hAnsi="Times New Roman" w:eastAsia="Times New Roman" w:cs="Times New Roman"/>
                <w:sz w:val="20"/>
                <w:szCs w:val="20"/>
              </w:rPr>
            </w:pPr>
          </w:p>
          <w:p w:rsidRPr="00AE41E9" w:rsidR="00AE41E9" w:rsidP="00AE41E9" w14:paraId="2FCD9AD2" w14:textId="77777777">
            <w:pPr>
              <w:spacing w:after="0" w:line="240" w:lineRule="auto"/>
              <w:rPr>
                <w:rFonts w:ascii="Times New Roman" w:hAnsi="Times New Roman" w:eastAsia="Times New Roman" w:cs="Times New Roman"/>
                <w:sz w:val="20"/>
                <w:szCs w:val="20"/>
              </w:rPr>
            </w:pPr>
          </w:p>
          <w:p w:rsidRPr="00AE41E9" w:rsidR="00AE41E9" w:rsidP="00AE41E9" w14:paraId="7DB94985"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8466E59" w14:textId="77777777">
            <w:pPr>
              <w:spacing w:after="0" w:line="240" w:lineRule="auto"/>
              <w:rPr>
                <w:rFonts w:ascii="Times New Roman" w:hAnsi="Times New Roman" w:eastAsia="Times New Roman" w:cs="Times New Roman"/>
                <w:sz w:val="20"/>
                <w:szCs w:val="20"/>
              </w:rPr>
            </w:pPr>
          </w:p>
          <w:p w:rsidRPr="00AE41E9" w:rsidR="00AE41E9" w:rsidP="00AE41E9" w14:paraId="51043010" w14:textId="77777777">
            <w:pPr>
              <w:spacing w:after="0" w:line="240" w:lineRule="auto"/>
              <w:rPr>
                <w:rFonts w:ascii="Times New Roman" w:hAnsi="Times New Roman" w:eastAsia="Times New Roman" w:cs="Times New Roman"/>
                <w:sz w:val="20"/>
                <w:szCs w:val="20"/>
              </w:rPr>
            </w:pPr>
          </w:p>
          <w:p w:rsidRPr="00AE41E9" w:rsidR="00AE41E9" w:rsidP="00AE41E9" w14:paraId="28B4A696" w14:textId="77777777">
            <w:pPr>
              <w:spacing w:after="0" w:line="240" w:lineRule="auto"/>
              <w:rPr>
                <w:rFonts w:ascii="Times New Roman" w:hAnsi="Times New Roman" w:eastAsia="Times New Roman" w:cs="Times New Roman"/>
                <w:sz w:val="20"/>
                <w:szCs w:val="20"/>
              </w:rPr>
            </w:pPr>
          </w:p>
          <w:p w:rsidRPr="00AE41E9" w:rsidR="00AE41E9" w:rsidP="00AE41E9" w14:paraId="35679AFD" w14:textId="77777777">
            <w:pPr>
              <w:spacing w:after="0" w:line="240" w:lineRule="auto"/>
              <w:rPr>
                <w:rFonts w:ascii="Times New Roman" w:hAnsi="Times New Roman" w:eastAsia="Times New Roman" w:cs="Times New Roman"/>
                <w:sz w:val="20"/>
                <w:szCs w:val="20"/>
              </w:rPr>
            </w:pPr>
          </w:p>
          <w:p w:rsidRPr="00AE41E9" w:rsidR="00AE41E9" w:rsidP="00AE41E9" w14:paraId="62B1B539" w14:textId="77777777">
            <w:pPr>
              <w:spacing w:after="0" w:line="240" w:lineRule="auto"/>
              <w:rPr>
                <w:rFonts w:ascii="Times New Roman" w:hAnsi="Times New Roman" w:eastAsia="Times New Roman" w:cs="Times New Roman"/>
                <w:sz w:val="20"/>
                <w:szCs w:val="20"/>
              </w:rPr>
            </w:pPr>
          </w:p>
          <w:p w:rsidRPr="00AE41E9" w:rsidR="00AE41E9" w:rsidP="00AE41E9" w14:paraId="56823953" w14:textId="7E867BEB">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022FCB4F" w14:textId="77777777">
        <w:tblPrEx>
          <w:tblW w:w="10440" w:type="dxa"/>
          <w:tblInd w:w="108" w:type="dxa"/>
          <w:tblLook w:val="0000"/>
        </w:tblPrEx>
        <w:trPr>
          <w:cantSplit/>
        </w:trPr>
        <w:tc>
          <w:tcPr>
            <w:tcW w:w="5130" w:type="dxa"/>
            <w:tcMar/>
          </w:tcPr>
          <w:p w:rsidRPr="00AE41E9" w:rsidR="00AE41E9" w:rsidP="00AE41E9" w14:paraId="4FCD96EE" w14:textId="77777777">
            <w:pPr>
              <w:spacing w:after="0" w:line="240" w:lineRule="auto"/>
              <w:rPr>
                <w:rFonts w:ascii="Times New Roman" w:hAnsi="Times New Roman" w:eastAsia="Times New Roman" w:cs="Times New Roman"/>
                <w:sz w:val="24"/>
                <w:szCs w:val="24"/>
              </w:rPr>
            </w:pPr>
            <w:r w:rsidRPr="00AE41E9">
              <w:rPr>
                <w:rFonts w:ascii="Times New Roman" w:hAnsi="Times New Roman" w:eastAsia="Times New Roman" w:cs="Times New Roman"/>
                <w:sz w:val="24"/>
                <w:szCs w:val="24"/>
              </w:rPr>
              <w:t>Education and training necessary for living in the community and participating in community activities</w:t>
            </w:r>
          </w:p>
        </w:tc>
        <w:tc>
          <w:tcPr>
            <w:tcW w:w="1890" w:type="dxa"/>
            <w:tcMar/>
          </w:tcPr>
          <w:p w:rsidRPr="00AE41E9" w:rsidR="00AE41E9" w:rsidP="00AE41E9" w14:paraId="1D240CDE" w14:textId="77777777">
            <w:pPr>
              <w:spacing w:after="0" w:line="240" w:lineRule="auto"/>
              <w:rPr>
                <w:rFonts w:ascii="Times New Roman" w:hAnsi="Times New Roman" w:eastAsia="Times New Roman" w:cs="Times New Roman"/>
                <w:sz w:val="20"/>
                <w:szCs w:val="20"/>
              </w:rPr>
            </w:pPr>
          </w:p>
          <w:p w:rsidRPr="00AE41E9" w:rsidR="00AE41E9" w:rsidP="00AE41E9" w14:paraId="0B0E636A" w14:textId="77777777">
            <w:pPr>
              <w:spacing w:after="0" w:line="240" w:lineRule="auto"/>
              <w:rPr>
                <w:rFonts w:ascii="Times New Roman" w:hAnsi="Times New Roman" w:eastAsia="Times New Roman" w:cs="Times New Roman"/>
                <w:sz w:val="20"/>
                <w:szCs w:val="20"/>
              </w:rPr>
            </w:pPr>
          </w:p>
          <w:p w:rsidRPr="00AE41E9" w:rsidR="00AE41E9" w:rsidP="00AE41E9" w14:paraId="420886EA"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5C2C9BB1" w14:textId="77777777">
            <w:pPr>
              <w:spacing w:after="0" w:line="240" w:lineRule="auto"/>
              <w:rPr>
                <w:rFonts w:ascii="Times New Roman" w:hAnsi="Times New Roman" w:eastAsia="Times New Roman" w:cs="Times New Roman"/>
                <w:sz w:val="20"/>
                <w:szCs w:val="20"/>
              </w:rPr>
            </w:pPr>
          </w:p>
          <w:p w:rsidRPr="00AE41E9" w:rsidR="00AE41E9" w:rsidP="00AE41E9" w14:paraId="365DC997" w14:textId="77777777">
            <w:pPr>
              <w:spacing w:after="0" w:line="240" w:lineRule="auto"/>
              <w:rPr>
                <w:rFonts w:ascii="Times New Roman" w:hAnsi="Times New Roman" w:eastAsia="Times New Roman" w:cs="Times New Roman"/>
                <w:sz w:val="20"/>
                <w:szCs w:val="20"/>
              </w:rPr>
            </w:pPr>
          </w:p>
          <w:p w:rsidRPr="00AE41E9" w:rsidR="00AE41E9" w:rsidP="00AE41E9" w14:paraId="470B7C19"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1EA4A78C" w14:textId="77777777">
            <w:pPr>
              <w:spacing w:after="0" w:line="240" w:lineRule="auto"/>
              <w:rPr>
                <w:rFonts w:ascii="Times New Roman" w:hAnsi="Times New Roman" w:eastAsia="Times New Roman" w:cs="Times New Roman"/>
                <w:sz w:val="20"/>
                <w:szCs w:val="20"/>
              </w:rPr>
            </w:pPr>
          </w:p>
          <w:p w:rsidRPr="00AE41E9" w:rsidR="00AE41E9" w:rsidP="00AE41E9" w14:paraId="2DBC5EE2" w14:textId="77777777">
            <w:pPr>
              <w:spacing w:after="0" w:line="240" w:lineRule="auto"/>
              <w:rPr>
                <w:rFonts w:ascii="Times New Roman" w:hAnsi="Times New Roman" w:eastAsia="Times New Roman" w:cs="Times New Roman"/>
                <w:sz w:val="20"/>
                <w:szCs w:val="20"/>
              </w:rPr>
            </w:pPr>
          </w:p>
          <w:p w:rsidRPr="00AE41E9" w:rsidR="00AE41E9" w:rsidP="00AE41E9" w14:paraId="2E90C058" w14:textId="593399BE">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1BEE0435" w14:textId="77777777">
        <w:tblPrEx>
          <w:tblW w:w="10440" w:type="dxa"/>
          <w:tblInd w:w="108" w:type="dxa"/>
          <w:tblLook w:val="0000"/>
        </w:tblPrEx>
        <w:trPr>
          <w:cantSplit/>
        </w:trPr>
        <w:tc>
          <w:tcPr>
            <w:tcW w:w="5130" w:type="dxa"/>
            <w:tcMar/>
          </w:tcPr>
          <w:p w:rsidRPr="00AE41E9" w:rsidR="00AE41E9" w:rsidP="00AE41E9" w14:paraId="7E975948"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Supported living</w:t>
            </w:r>
          </w:p>
        </w:tc>
        <w:tc>
          <w:tcPr>
            <w:tcW w:w="1890" w:type="dxa"/>
            <w:tcMar/>
          </w:tcPr>
          <w:p w:rsidRPr="00AE41E9" w:rsidR="00AE41E9" w:rsidP="00AE41E9" w14:paraId="0F491938"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02593FB5"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34EDA55F" w14:textId="77777777">
            <w:pPr>
              <w:spacing w:after="0" w:line="240" w:lineRule="auto"/>
              <w:rPr>
                <w:rFonts w:ascii="Times New Roman" w:hAnsi="Times New Roman" w:eastAsia="Times New Roman" w:cs="Times New Roman"/>
                <w:sz w:val="20"/>
                <w:szCs w:val="20"/>
              </w:rPr>
            </w:pPr>
          </w:p>
        </w:tc>
      </w:tr>
      <w:tr w:rsidTr="19A70C23" w14:paraId="4DCFBFBA" w14:textId="77777777">
        <w:tblPrEx>
          <w:tblW w:w="10440" w:type="dxa"/>
          <w:tblInd w:w="108" w:type="dxa"/>
          <w:tblLook w:val="0000"/>
        </w:tblPrEx>
        <w:trPr>
          <w:cantSplit/>
        </w:trPr>
        <w:tc>
          <w:tcPr>
            <w:tcW w:w="5130" w:type="dxa"/>
            <w:tcMar/>
          </w:tcPr>
          <w:p w:rsidRPr="00AE41E9" w:rsidR="00AE41E9" w:rsidP="00AE41E9" w14:paraId="152435CE"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Transportation, including referral and assistance for such transportation</w:t>
            </w:r>
          </w:p>
        </w:tc>
        <w:tc>
          <w:tcPr>
            <w:tcW w:w="1890" w:type="dxa"/>
            <w:tcMar/>
          </w:tcPr>
          <w:p w:rsidRPr="00AE41E9" w:rsidR="00AE41E9" w:rsidP="00AE41E9" w14:paraId="2930DD6E" w14:textId="77777777">
            <w:pPr>
              <w:spacing w:after="0" w:line="240" w:lineRule="auto"/>
              <w:rPr>
                <w:rFonts w:ascii="Times New Roman" w:hAnsi="Times New Roman" w:eastAsia="Times New Roman" w:cs="Times New Roman"/>
                <w:sz w:val="20"/>
                <w:szCs w:val="20"/>
              </w:rPr>
            </w:pPr>
          </w:p>
          <w:p w:rsidRPr="00AE41E9" w:rsidR="00AE41E9" w:rsidP="00AE41E9" w14:paraId="52AB8446"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18FE5DEE" w14:textId="77777777">
            <w:pPr>
              <w:spacing w:after="0" w:line="240" w:lineRule="auto"/>
              <w:rPr>
                <w:rFonts w:ascii="Times New Roman" w:hAnsi="Times New Roman" w:eastAsia="Times New Roman" w:cs="Times New Roman"/>
                <w:sz w:val="20"/>
                <w:szCs w:val="20"/>
              </w:rPr>
            </w:pPr>
          </w:p>
          <w:p w:rsidRPr="00AE41E9" w:rsidR="00AE41E9" w:rsidP="00AE41E9" w14:paraId="71662789"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70795D2" w14:textId="77777777">
            <w:pPr>
              <w:spacing w:after="0" w:line="240" w:lineRule="auto"/>
              <w:rPr>
                <w:rFonts w:ascii="Times New Roman" w:hAnsi="Times New Roman" w:eastAsia="Times New Roman" w:cs="Times New Roman"/>
                <w:sz w:val="20"/>
                <w:szCs w:val="20"/>
              </w:rPr>
            </w:pPr>
          </w:p>
          <w:p w:rsidRPr="00AE41E9" w:rsidR="00AE41E9" w:rsidP="00AE41E9" w14:paraId="790B9E95" w14:textId="44B257F8">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11AE6A34" w14:textId="77777777">
        <w:tblPrEx>
          <w:tblW w:w="10440" w:type="dxa"/>
          <w:tblInd w:w="108" w:type="dxa"/>
          <w:tblLook w:val="0000"/>
        </w:tblPrEx>
        <w:trPr>
          <w:cantSplit/>
        </w:trPr>
        <w:tc>
          <w:tcPr>
            <w:tcW w:w="5130" w:type="dxa"/>
            <w:tcMar/>
          </w:tcPr>
          <w:p w:rsidRPr="00AE41E9" w:rsidR="00AE41E9" w:rsidP="00AE41E9" w14:paraId="35FB1751"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Physical rehabilitation</w:t>
            </w:r>
          </w:p>
        </w:tc>
        <w:tc>
          <w:tcPr>
            <w:tcW w:w="1890" w:type="dxa"/>
            <w:tcMar/>
          </w:tcPr>
          <w:p w:rsidRPr="00AE41E9" w:rsidR="00AE41E9" w:rsidP="00AE41E9" w14:paraId="7CBA429B"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109A3FC1"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088C83F1" w14:textId="77777777">
            <w:pPr>
              <w:spacing w:after="0" w:line="240" w:lineRule="auto"/>
              <w:rPr>
                <w:rFonts w:ascii="Times New Roman" w:hAnsi="Times New Roman" w:eastAsia="Times New Roman" w:cs="Times New Roman"/>
                <w:sz w:val="20"/>
                <w:szCs w:val="20"/>
              </w:rPr>
            </w:pPr>
          </w:p>
        </w:tc>
      </w:tr>
      <w:tr w:rsidTr="19A70C23" w14:paraId="5C1BCF8D" w14:textId="77777777">
        <w:tblPrEx>
          <w:tblW w:w="10440" w:type="dxa"/>
          <w:tblInd w:w="108" w:type="dxa"/>
          <w:tblLook w:val="0000"/>
        </w:tblPrEx>
        <w:trPr>
          <w:cantSplit/>
        </w:trPr>
        <w:tc>
          <w:tcPr>
            <w:tcW w:w="5130" w:type="dxa"/>
            <w:tcMar/>
          </w:tcPr>
          <w:p w:rsidRPr="00AE41E9" w:rsidR="00AE41E9" w:rsidP="00AE41E9" w14:paraId="6B2D0276"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Treatment</w:t>
            </w:r>
          </w:p>
        </w:tc>
        <w:tc>
          <w:tcPr>
            <w:tcW w:w="1890" w:type="dxa"/>
            <w:tcMar/>
          </w:tcPr>
          <w:p w:rsidRPr="00AE41E9" w:rsidR="00AE41E9" w:rsidP="00AE41E9" w14:paraId="38C46433"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6144D1C4" w14:textId="77777777">
            <w:pPr>
              <w:spacing w:after="0" w:line="240" w:lineRule="auto"/>
              <w:rPr>
                <w:rFonts w:ascii="Times New Roman" w:hAnsi="Times New Roman" w:eastAsia="Times New Roman" w:cs="Times New Roman"/>
                <w:sz w:val="20"/>
                <w:szCs w:val="20"/>
              </w:rPr>
            </w:pPr>
          </w:p>
        </w:tc>
        <w:tc>
          <w:tcPr>
            <w:tcW w:w="1710" w:type="dxa"/>
            <w:tcMar/>
          </w:tcPr>
          <w:p w:rsidRPr="00AE41E9" w:rsidR="00AE41E9" w:rsidP="00AE41E9" w14:paraId="283032DB" w14:textId="77777777">
            <w:pPr>
              <w:spacing w:after="0" w:line="240" w:lineRule="auto"/>
              <w:rPr>
                <w:rFonts w:ascii="Times New Roman" w:hAnsi="Times New Roman" w:eastAsia="Times New Roman" w:cs="Times New Roman"/>
                <w:sz w:val="20"/>
                <w:szCs w:val="20"/>
              </w:rPr>
            </w:pPr>
          </w:p>
        </w:tc>
      </w:tr>
      <w:tr w:rsidTr="19A70C23" w14:paraId="75C4E549" w14:textId="77777777">
        <w:tblPrEx>
          <w:tblW w:w="10440" w:type="dxa"/>
          <w:tblInd w:w="108" w:type="dxa"/>
          <w:tblLook w:val="0000"/>
        </w:tblPrEx>
        <w:trPr>
          <w:cantSplit/>
        </w:trPr>
        <w:tc>
          <w:tcPr>
            <w:tcW w:w="5130" w:type="dxa"/>
            <w:tcMar/>
          </w:tcPr>
          <w:p w:rsidRPr="00AE41E9" w:rsidR="00AE41E9" w:rsidP="00AE41E9" w14:paraId="31F645D1"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Provision of needed prostheses and other appliances and devices</w:t>
            </w:r>
          </w:p>
        </w:tc>
        <w:tc>
          <w:tcPr>
            <w:tcW w:w="1890" w:type="dxa"/>
            <w:tcMar/>
          </w:tcPr>
          <w:p w:rsidRPr="00AE41E9" w:rsidR="00AE41E9" w:rsidP="00AE41E9" w14:paraId="4FE1247D" w14:textId="77777777">
            <w:pPr>
              <w:spacing w:after="0" w:line="240" w:lineRule="auto"/>
              <w:rPr>
                <w:rFonts w:ascii="Times New Roman" w:hAnsi="Times New Roman" w:eastAsia="Times New Roman" w:cs="Times New Roman"/>
                <w:sz w:val="20"/>
                <w:szCs w:val="20"/>
              </w:rPr>
            </w:pPr>
          </w:p>
          <w:p w:rsidRPr="00AE41E9" w:rsidR="00AE41E9" w:rsidP="00AE41E9" w14:paraId="0B41A6C8"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0A7F230" w14:textId="77777777">
            <w:pPr>
              <w:spacing w:after="0" w:line="240" w:lineRule="auto"/>
              <w:rPr>
                <w:rFonts w:ascii="Times New Roman" w:hAnsi="Times New Roman" w:eastAsia="Times New Roman" w:cs="Times New Roman"/>
                <w:sz w:val="20"/>
                <w:szCs w:val="20"/>
              </w:rPr>
            </w:pPr>
          </w:p>
          <w:p w:rsidRPr="00AE41E9" w:rsidR="00AE41E9" w:rsidP="00AE41E9" w14:paraId="760309BB"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6D993328" w14:textId="77777777">
            <w:pPr>
              <w:spacing w:after="0" w:line="240" w:lineRule="auto"/>
              <w:rPr>
                <w:rFonts w:ascii="Times New Roman" w:hAnsi="Times New Roman" w:eastAsia="Times New Roman" w:cs="Times New Roman"/>
                <w:sz w:val="20"/>
                <w:szCs w:val="20"/>
              </w:rPr>
            </w:pPr>
          </w:p>
          <w:p w:rsidRPr="00AE41E9" w:rsidR="00AE41E9" w:rsidP="00AE41E9" w14:paraId="294C78D9" w14:textId="6CEBF27A">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26D045F6" w14:textId="77777777">
        <w:tblPrEx>
          <w:tblW w:w="10440" w:type="dxa"/>
          <w:tblInd w:w="108" w:type="dxa"/>
          <w:tblLook w:val="0000"/>
        </w:tblPrEx>
        <w:trPr>
          <w:cantSplit/>
        </w:trPr>
        <w:tc>
          <w:tcPr>
            <w:tcW w:w="5130" w:type="dxa"/>
            <w:tcMar/>
          </w:tcPr>
          <w:p w:rsidRPr="00AE41E9" w:rsidR="00AE41E9" w:rsidP="00AE41E9" w14:paraId="1D9D142A"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Individual and group social and recreational services</w:t>
            </w:r>
          </w:p>
        </w:tc>
        <w:tc>
          <w:tcPr>
            <w:tcW w:w="1890" w:type="dxa"/>
            <w:tcMar/>
          </w:tcPr>
          <w:p w:rsidRPr="00AE41E9" w:rsidR="00AE41E9" w:rsidP="00AE41E9" w14:paraId="2E1B3F70" w14:textId="77777777">
            <w:pPr>
              <w:spacing w:after="0" w:line="240" w:lineRule="auto"/>
              <w:rPr>
                <w:rFonts w:ascii="Times New Roman" w:hAnsi="Times New Roman" w:eastAsia="Times New Roman" w:cs="Times New Roman"/>
                <w:sz w:val="20"/>
                <w:szCs w:val="20"/>
              </w:rPr>
            </w:pPr>
          </w:p>
          <w:p w:rsidRPr="00AE41E9" w:rsidR="00AE41E9" w:rsidP="00AE41E9" w14:paraId="665D7DA8"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2BAA8B4C" w14:textId="77777777">
            <w:pPr>
              <w:spacing w:after="0" w:line="240" w:lineRule="auto"/>
              <w:rPr>
                <w:rFonts w:ascii="Times New Roman" w:hAnsi="Times New Roman" w:eastAsia="Times New Roman" w:cs="Times New Roman"/>
                <w:sz w:val="20"/>
                <w:szCs w:val="20"/>
              </w:rPr>
            </w:pPr>
          </w:p>
          <w:p w:rsidRPr="00AE41E9" w:rsidR="00AE41E9" w:rsidP="00AE41E9" w14:paraId="48AEA05A"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6E4A69F2" w14:textId="77777777">
            <w:pPr>
              <w:spacing w:after="0" w:line="240" w:lineRule="auto"/>
              <w:rPr>
                <w:rFonts w:ascii="Times New Roman" w:hAnsi="Times New Roman" w:eastAsia="Times New Roman" w:cs="Times New Roman"/>
                <w:sz w:val="20"/>
                <w:szCs w:val="20"/>
              </w:rPr>
            </w:pPr>
          </w:p>
          <w:p w:rsidRPr="00AE41E9" w:rsidR="00AE41E9" w:rsidP="00AE41E9" w14:paraId="37CF4D2B" w14:textId="1CA810DC">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022EFCD3" w14:textId="77777777">
        <w:tblPrEx>
          <w:tblW w:w="10440" w:type="dxa"/>
          <w:tblInd w:w="108" w:type="dxa"/>
          <w:tblLook w:val="0000"/>
        </w:tblPrEx>
        <w:trPr>
          <w:cantSplit/>
        </w:trPr>
        <w:tc>
          <w:tcPr>
            <w:tcW w:w="5130" w:type="dxa"/>
            <w:tcMar/>
          </w:tcPr>
          <w:p w:rsidRPr="00AE41E9" w:rsidR="00AE41E9" w:rsidP="00AE41E9" w14:paraId="1F18B1F4" w14:textId="77777777">
            <w:pPr>
              <w:widowControl w:val="0"/>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Training to develop skills specifically designed for youths who are individuals with significant disabilities to promote self-awareness and esteem, develop advocacy and self-empowerment skills, and explore career options</w:t>
            </w:r>
          </w:p>
        </w:tc>
        <w:tc>
          <w:tcPr>
            <w:tcW w:w="1890" w:type="dxa"/>
            <w:tcMar/>
          </w:tcPr>
          <w:p w:rsidRPr="00AE41E9" w:rsidR="00AE41E9" w:rsidP="00AE41E9" w14:paraId="116FB157" w14:textId="77777777">
            <w:pPr>
              <w:spacing w:after="0" w:line="240" w:lineRule="auto"/>
              <w:rPr>
                <w:rFonts w:ascii="Times New Roman" w:hAnsi="Times New Roman" w:eastAsia="Times New Roman" w:cs="Times New Roman"/>
                <w:sz w:val="20"/>
                <w:szCs w:val="20"/>
              </w:rPr>
            </w:pPr>
          </w:p>
          <w:p w:rsidRPr="00AE41E9" w:rsidR="00AE41E9" w:rsidP="00AE41E9" w14:paraId="04F305F7" w14:textId="77777777">
            <w:pPr>
              <w:spacing w:after="0" w:line="240" w:lineRule="auto"/>
              <w:rPr>
                <w:rFonts w:ascii="Times New Roman" w:hAnsi="Times New Roman" w:eastAsia="Times New Roman" w:cs="Times New Roman"/>
                <w:sz w:val="20"/>
                <w:szCs w:val="20"/>
              </w:rPr>
            </w:pPr>
          </w:p>
          <w:p w:rsidRPr="00AE41E9" w:rsidR="00AE41E9" w:rsidP="00AE41E9" w14:paraId="7A388069" w14:textId="77777777">
            <w:pPr>
              <w:spacing w:after="0" w:line="240" w:lineRule="auto"/>
              <w:rPr>
                <w:rFonts w:ascii="Times New Roman" w:hAnsi="Times New Roman" w:eastAsia="Times New Roman" w:cs="Times New Roman"/>
                <w:sz w:val="20"/>
                <w:szCs w:val="20"/>
              </w:rPr>
            </w:pPr>
          </w:p>
          <w:p w:rsidRPr="00AE41E9" w:rsidR="00AE41E9" w:rsidP="00AE41E9" w14:paraId="64A33860" w14:textId="77777777">
            <w:pPr>
              <w:spacing w:after="0" w:line="240" w:lineRule="auto"/>
              <w:rPr>
                <w:rFonts w:ascii="Times New Roman" w:hAnsi="Times New Roman" w:eastAsia="Times New Roman" w:cs="Times New Roman"/>
                <w:sz w:val="20"/>
                <w:szCs w:val="20"/>
              </w:rPr>
            </w:pPr>
          </w:p>
          <w:p w:rsidRPr="00AE41E9" w:rsidR="00AE41E9" w:rsidP="00AE41E9" w14:paraId="64B69B02"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C65774A" w14:textId="77777777">
            <w:pPr>
              <w:spacing w:after="0" w:line="240" w:lineRule="auto"/>
              <w:rPr>
                <w:rFonts w:ascii="Times New Roman" w:hAnsi="Times New Roman" w:eastAsia="Times New Roman" w:cs="Times New Roman"/>
                <w:sz w:val="20"/>
                <w:szCs w:val="20"/>
              </w:rPr>
            </w:pPr>
          </w:p>
          <w:p w:rsidRPr="00AE41E9" w:rsidR="00AE41E9" w:rsidP="00AE41E9" w14:paraId="6B9E2A5F" w14:textId="77777777">
            <w:pPr>
              <w:spacing w:after="0" w:line="240" w:lineRule="auto"/>
              <w:rPr>
                <w:rFonts w:ascii="Times New Roman" w:hAnsi="Times New Roman" w:eastAsia="Times New Roman" w:cs="Times New Roman"/>
                <w:sz w:val="20"/>
                <w:szCs w:val="20"/>
              </w:rPr>
            </w:pPr>
          </w:p>
          <w:p w:rsidRPr="00AE41E9" w:rsidR="00AE41E9" w:rsidP="00AE41E9" w14:paraId="2DCC6C35" w14:textId="77777777">
            <w:pPr>
              <w:spacing w:after="0" w:line="240" w:lineRule="auto"/>
              <w:rPr>
                <w:rFonts w:ascii="Times New Roman" w:hAnsi="Times New Roman" w:eastAsia="Times New Roman" w:cs="Times New Roman"/>
                <w:sz w:val="20"/>
                <w:szCs w:val="20"/>
              </w:rPr>
            </w:pPr>
          </w:p>
          <w:p w:rsidRPr="00AE41E9" w:rsidR="00AE41E9" w:rsidP="00AE41E9" w14:paraId="16600419" w14:textId="77777777">
            <w:pPr>
              <w:spacing w:after="0" w:line="240" w:lineRule="auto"/>
              <w:rPr>
                <w:rFonts w:ascii="Times New Roman" w:hAnsi="Times New Roman" w:eastAsia="Times New Roman" w:cs="Times New Roman"/>
                <w:sz w:val="20"/>
                <w:szCs w:val="20"/>
              </w:rPr>
            </w:pPr>
          </w:p>
          <w:p w:rsidRPr="00AE41E9" w:rsidR="00AE41E9" w:rsidP="00AE41E9" w14:paraId="7C89FA8F"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545E4B17" w14:textId="77777777">
            <w:pPr>
              <w:spacing w:after="0" w:line="240" w:lineRule="auto"/>
              <w:rPr>
                <w:rFonts w:ascii="Times New Roman" w:hAnsi="Times New Roman" w:eastAsia="Times New Roman" w:cs="Times New Roman"/>
                <w:sz w:val="20"/>
                <w:szCs w:val="20"/>
              </w:rPr>
            </w:pPr>
          </w:p>
          <w:p w:rsidRPr="00AE41E9" w:rsidR="00AE41E9" w:rsidP="00AE41E9" w14:paraId="40739709" w14:textId="77777777">
            <w:pPr>
              <w:spacing w:after="0" w:line="240" w:lineRule="auto"/>
              <w:rPr>
                <w:rFonts w:ascii="Times New Roman" w:hAnsi="Times New Roman" w:eastAsia="Times New Roman" w:cs="Times New Roman"/>
                <w:sz w:val="20"/>
                <w:szCs w:val="20"/>
              </w:rPr>
            </w:pPr>
          </w:p>
          <w:p w:rsidRPr="00AE41E9" w:rsidR="00AE41E9" w:rsidP="00AE41E9" w14:paraId="2D75FA67" w14:textId="77777777">
            <w:pPr>
              <w:spacing w:after="0" w:line="240" w:lineRule="auto"/>
              <w:rPr>
                <w:rFonts w:ascii="Times New Roman" w:hAnsi="Times New Roman" w:eastAsia="Times New Roman" w:cs="Times New Roman"/>
                <w:sz w:val="20"/>
                <w:szCs w:val="20"/>
              </w:rPr>
            </w:pPr>
          </w:p>
          <w:p w:rsidRPr="00AE41E9" w:rsidR="00AE41E9" w:rsidP="00AE41E9" w14:paraId="22141BDC" w14:textId="77777777">
            <w:pPr>
              <w:spacing w:after="0" w:line="240" w:lineRule="auto"/>
              <w:rPr>
                <w:rFonts w:ascii="Times New Roman" w:hAnsi="Times New Roman" w:eastAsia="Times New Roman" w:cs="Times New Roman"/>
                <w:sz w:val="20"/>
                <w:szCs w:val="20"/>
              </w:rPr>
            </w:pPr>
          </w:p>
          <w:p w:rsidRPr="00AE41E9" w:rsidR="00AE41E9" w:rsidP="00AE41E9" w14:paraId="787D839C" w14:textId="60600D4F">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2A94C2C0" w14:textId="77777777">
        <w:tblPrEx>
          <w:tblW w:w="10440" w:type="dxa"/>
          <w:tblInd w:w="108" w:type="dxa"/>
          <w:tblLook w:val="0000"/>
        </w:tblPrEx>
        <w:trPr>
          <w:cantSplit/>
        </w:trPr>
        <w:tc>
          <w:tcPr>
            <w:tcW w:w="5130" w:type="dxa"/>
            <w:tcMar/>
          </w:tcPr>
          <w:p w:rsidRPr="00AE41E9" w:rsidR="00AE41E9" w:rsidP="00AE41E9" w14:paraId="5FA5D596"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Services for children</w:t>
            </w:r>
          </w:p>
        </w:tc>
        <w:tc>
          <w:tcPr>
            <w:tcW w:w="1890" w:type="dxa"/>
            <w:tcMar/>
          </w:tcPr>
          <w:p w:rsidRPr="00AE41E9" w:rsidR="00AE41E9" w:rsidP="00AE41E9" w14:paraId="77FFB867"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28524141"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69E1B93" w14:textId="4A7008DB">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490041B2" w14:textId="77777777">
        <w:tblPrEx>
          <w:tblW w:w="10440" w:type="dxa"/>
          <w:tblInd w:w="108" w:type="dxa"/>
          <w:tblLook w:val="0000"/>
        </w:tblPrEx>
        <w:trPr>
          <w:cantSplit/>
        </w:trPr>
        <w:tc>
          <w:tcPr>
            <w:tcW w:w="5130" w:type="dxa"/>
            <w:tcMar/>
          </w:tcPr>
          <w:p w:rsidRPr="00AE41E9" w:rsidR="00AE41E9" w:rsidP="00AE41E9" w14:paraId="28000C67"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Mar/>
          </w:tcPr>
          <w:p w:rsidRPr="00AE41E9" w:rsidR="00AE41E9" w:rsidP="00AE41E9" w14:paraId="24E89E4A" w14:textId="77777777">
            <w:pPr>
              <w:spacing w:after="0" w:line="240" w:lineRule="auto"/>
              <w:rPr>
                <w:rFonts w:ascii="Times New Roman" w:hAnsi="Times New Roman" w:eastAsia="Times New Roman" w:cs="Times New Roman"/>
                <w:sz w:val="20"/>
                <w:szCs w:val="20"/>
              </w:rPr>
            </w:pPr>
          </w:p>
          <w:p w:rsidRPr="00AE41E9" w:rsidR="00AE41E9" w:rsidP="00AE41E9" w14:paraId="0B0D52AE" w14:textId="77777777">
            <w:pPr>
              <w:spacing w:after="0" w:line="240" w:lineRule="auto"/>
              <w:rPr>
                <w:rFonts w:ascii="Times New Roman" w:hAnsi="Times New Roman" w:eastAsia="Times New Roman" w:cs="Times New Roman"/>
                <w:sz w:val="20"/>
                <w:szCs w:val="20"/>
              </w:rPr>
            </w:pPr>
          </w:p>
          <w:p w:rsidRPr="00AE41E9" w:rsidR="00AE41E9" w:rsidP="00AE41E9" w14:paraId="19298FDD" w14:textId="77777777">
            <w:pPr>
              <w:spacing w:after="0" w:line="240" w:lineRule="auto"/>
              <w:rPr>
                <w:rFonts w:ascii="Times New Roman" w:hAnsi="Times New Roman" w:eastAsia="Times New Roman" w:cs="Times New Roman"/>
                <w:sz w:val="20"/>
                <w:szCs w:val="20"/>
              </w:rPr>
            </w:pPr>
          </w:p>
          <w:p w:rsidRPr="00AE41E9" w:rsidR="00AE41E9" w:rsidP="00AE41E9" w14:paraId="6A80E308" w14:textId="77777777">
            <w:pPr>
              <w:spacing w:after="0" w:line="240" w:lineRule="auto"/>
              <w:rPr>
                <w:rFonts w:ascii="Times New Roman" w:hAnsi="Times New Roman" w:eastAsia="Times New Roman" w:cs="Times New Roman"/>
                <w:sz w:val="20"/>
                <w:szCs w:val="20"/>
              </w:rPr>
            </w:pPr>
          </w:p>
          <w:p w:rsidRPr="00AE41E9" w:rsidR="00AE41E9" w:rsidP="00AE41E9" w14:paraId="6D928A43" w14:textId="77777777">
            <w:pPr>
              <w:spacing w:after="0" w:line="240" w:lineRule="auto"/>
              <w:rPr>
                <w:rFonts w:ascii="Times New Roman" w:hAnsi="Times New Roman" w:eastAsia="Times New Roman" w:cs="Times New Roman"/>
                <w:sz w:val="20"/>
                <w:szCs w:val="20"/>
              </w:rPr>
            </w:pPr>
          </w:p>
          <w:p w:rsidRPr="00AE41E9" w:rsidR="00AE41E9" w:rsidP="00AE41E9" w14:paraId="29CF1CCF"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0990FD68" w14:textId="77777777">
            <w:pPr>
              <w:spacing w:after="0" w:line="240" w:lineRule="auto"/>
              <w:rPr>
                <w:rFonts w:ascii="Times New Roman" w:hAnsi="Times New Roman" w:eastAsia="Times New Roman" w:cs="Times New Roman"/>
                <w:sz w:val="20"/>
                <w:szCs w:val="20"/>
              </w:rPr>
            </w:pPr>
          </w:p>
          <w:p w:rsidRPr="00AE41E9" w:rsidR="00AE41E9" w:rsidP="00AE41E9" w14:paraId="1A5627D8" w14:textId="77777777">
            <w:pPr>
              <w:spacing w:after="0" w:line="240" w:lineRule="auto"/>
              <w:rPr>
                <w:rFonts w:ascii="Times New Roman" w:hAnsi="Times New Roman" w:eastAsia="Times New Roman" w:cs="Times New Roman"/>
                <w:sz w:val="20"/>
                <w:szCs w:val="20"/>
              </w:rPr>
            </w:pPr>
          </w:p>
          <w:p w:rsidRPr="00AE41E9" w:rsidR="00AE41E9" w:rsidP="00AE41E9" w14:paraId="7643519F" w14:textId="77777777">
            <w:pPr>
              <w:spacing w:after="0" w:line="240" w:lineRule="auto"/>
              <w:rPr>
                <w:rFonts w:ascii="Times New Roman" w:hAnsi="Times New Roman" w:eastAsia="Times New Roman" w:cs="Times New Roman"/>
                <w:sz w:val="20"/>
                <w:szCs w:val="20"/>
              </w:rPr>
            </w:pPr>
          </w:p>
          <w:p w:rsidRPr="00AE41E9" w:rsidR="00AE41E9" w:rsidP="00AE41E9" w14:paraId="0F9F3DE5" w14:textId="77777777">
            <w:pPr>
              <w:spacing w:after="0" w:line="240" w:lineRule="auto"/>
              <w:rPr>
                <w:rFonts w:ascii="Times New Roman" w:hAnsi="Times New Roman" w:eastAsia="Times New Roman" w:cs="Times New Roman"/>
                <w:sz w:val="20"/>
                <w:szCs w:val="20"/>
              </w:rPr>
            </w:pPr>
          </w:p>
          <w:p w:rsidRPr="00AE41E9" w:rsidR="00AE41E9" w:rsidP="00AE41E9" w14:paraId="6B163ADA" w14:textId="77777777">
            <w:pPr>
              <w:spacing w:after="0" w:line="240" w:lineRule="auto"/>
              <w:rPr>
                <w:rFonts w:ascii="Times New Roman" w:hAnsi="Times New Roman" w:eastAsia="Times New Roman" w:cs="Times New Roman"/>
                <w:sz w:val="20"/>
                <w:szCs w:val="20"/>
              </w:rPr>
            </w:pPr>
          </w:p>
          <w:p w:rsidRPr="00AE41E9" w:rsidR="00AE41E9" w:rsidP="00AE41E9" w14:paraId="4EDCB408"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03F3740C" w14:textId="77777777">
            <w:pPr>
              <w:spacing w:after="0" w:line="240" w:lineRule="auto"/>
              <w:rPr>
                <w:rFonts w:ascii="Times New Roman" w:hAnsi="Times New Roman" w:eastAsia="Times New Roman" w:cs="Times New Roman"/>
                <w:sz w:val="20"/>
                <w:szCs w:val="20"/>
              </w:rPr>
            </w:pPr>
          </w:p>
          <w:p w:rsidRPr="00AE41E9" w:rsidR="00AE41E9" w:rsidP="00AE41E9" w14:paraId="2DB79B5F" w14:textId="77777777">
            <w:pPr>
              <w:spacing w:after="0" w:line="240" w:lineRule="auto"/>
              <w:rPr>
                <w:rFonts w:ascii="Times New Roman" w:hAnsi="Times New Roman" w:eastAsia="Times New Roman" w:cs="Times New Roman"/>
                <w:sz w:val="20"/>
                <w:szCs w:val="20"/>
              </w:rPr>
            </w:pPr>
          </w:p>
          <w:p w:rsidRPr="00AE41E9" w:rsidR="00AE41E9" w:rsidP="00AE41E9" w14:paraId="77D04906" w14:textId="77777777">
            <w:pPr>
              <w:spacing w:after="0" w:line="240" w:lineRule="auto"/>
              <w:rPr>
                <w:rFonts w:ascii="Times New Roman" w:hAnsi="Times New Roman" w:eastAsia="Times New Roman" w:cs="Times New Roman"/>
                <w:sz w:val="20"/>
                <w:szCs w:val="20"/>
              </w:rPr>
            </w:pPr>
          </w:p>
          <w:p w:rsidRPr="00AE41E9" w:rsidR="00AE41E9" w:rsidP="00AE41E9" w14:paraId="0C8E7041" w14:textId="77777777">
            <w:pPr>
              <w:spacing w:after="0" w:line="240" w:lineRule="auto"/>
              <w:rPr>
                <w:rFonts w:ascii="Times New Roman" w:hAnsi="Times New Roman" w:eastAsia="Times New Roman" w:cs="Times New Roman"/>
                <w:sz w:val="20"/>
                <w:szCs w:val="20"/>
              </w:rPr>
            </w:pPr>
          </w:p>
          <w:p w:rsidRPr="00AE41E9" w:rsidR="00AE41E9" w:rsidP="00AE41E9" w14:paraId="4F7537DE" w14:textId="77777777">
            <w:pPr>
              <w:spacing w:after="0" w:line="240" w:lineRule="auto"/>
              <w:rPr>
                <w:rFonts w:ascii="Times New Roman" w:hAnsi="Times New Roman" w:eastAsia="Times New Roman" w:cs="Times New Roman"/>
                <w:sz w:val="20"/>
                <w:szCs w:val="20"/>
              </w:rPr>
            </w:pPr>
          </w:p>
          <w:p w:rsidRPr="00AE41E9" w:rsidR="00AE41E9" w:rsidP="00AE41E9" w14:paraId="5EED19B6" w14:textId="744223F4">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1D7CE3FF" w14:textId="77777777">
        <w:tblPrEx>
          <w:tblW w:w="10440" w:type="dxa"/>
          <w:tblInd w:w="108" w:type="dxa"/>
          <w:tblLook w:val="0000"/>
        </w:tblPrEx>
        <w:trPr>
          <w:cantSplit/>
        </w:trPr>
        <w:tc>
          <w:tcPr>
            <w:tcW w:w="5130" w:type="dxa"/>
            <w:tcMar/>
          </w:tcPr>
          <w:p w:rsidRPr="00AE41E9" w:rsidR="00AE41E9" w:rsidP="00AE41E9" w14:paraId="29E516B1"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Appropriate preventive services to decrease the need of individuals with significant disabilities for similar services in the future</w:t>
            </w:r>
          </w:p>
        </w:tc>
        <w:tc>
          <w:tcPr>
            <w:tcW w:w="1890" w:type="dxa"/>
            <w:tcMar/>
          </w:tcPr>
          <w:p w:rsidRPr="00AE41E9" w:rsidR="00AE41E9" w:rsidP="00AE41E9" w14:paraId="54A453A6" w14:textId="77777777">
            <w:pPr>
              <w:spacing w:after="0" w:line="240" w:lineRule="auto"/>
              <w:rPr>
                <w:rFonts w:ascii="Times New Roman" w:hAnsi="Times New Roman" w:eastAsia="Times New Roman" w:cs="Times New Roman"/>
                <w:sz w:val="20"/>
                <w:szCs w:val="20"/>
              </w:rPr>
            </w:pPr>
          </w:p>
          <w:p w:rsidRPr="00AE41E9" w:rsidR="00AE41E9" w:rsidP="00AE41E9" w14:paraId="3F29EEDB" w14:textId="77777777">
            <w:pPr>
              <w:spacing w:after="0" w:line="240" w:lineRule="auto"/>
              <w:rPr>
                <w:rFonts w:ascii="Times New Roman" w:hAnsi="Times New Roman" w:eastAsia="Times New Roman" w:cs="Times New Roman"/>
                <w:sz w:val="20"/>
                <w:szCs w:val="20"/>
              </w:rPr>
            </w:pPr>
          </w:p>
          <w:p w:rsidRPr="00AE41E9" w:rsidR="00AE41E9" w:rsidP="00AE41E9" w14:paraId="46BD2272"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60DF55EA" w14:textId="77777777">
            <w:pPr>
              <w:spacing w:after="0" w:line="240" w:lineRule="auto"/>
              <w:rPr>
                <w:rFonts w:ascii="Times New Roman" w:hAnsi="Times New Roman" w:eastAsia="Times New Roman" w:cs="Times New Roman"/>
                <w:sz w:val="20"/>
                <w:szCs w:val="20"/>
              </w:rPr>
            </w:pPr>
          </w:p>
          <w:p w:rsidRPr="00AE41E9" w:rsidR="00AE41E9" w:rsidP="00AE41E9" w14:paraId="72EFDE6D" w14:textId="77777777">
            <w:pPr>
              <w:spacing w:after="0" w:line="240" w:lineRule="auto"/>
              <w:rPr>
                <w:rFonts w:ascii="Times New Roman" w:hAnsi="Times New Roman" w:eastAsia="Times New Roman" w:cs="Times New Roman"/>
                <w:sz w:val="20"/>
                <w:szCs w:val="20"/>
              </w:rPr>
            </w:pPr>
          </w:p>
          <w:p w:rsidRPr="00AE41E9" w:rsidR="00AE41E9" w:rsidP="00AE41E9" w14:paraId="7734F56E"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5B86449" w14:textId="77777777">
            <w:pPr>
              <w:spacing w:after="0" w:line="240" w:lineRule="auto"/>
              <w:rPr>
                <w:rFonts w:ascii="Times New Roman" w:hAnsi="Times New Roman" w:eastAsia="Times New Roman" w:cs="Times New Roman"/>
                <w:sz w:val="20"/>
                <w:szCs w:val="20"/>
              </w:rPr>
            </w:pPr>
          </w:p>
          <w:p w:rsidRPr="00AE41E9" w:rsidR="00AE41E9" w:rsidP="00AE41E9" w14:paraId="4DEC30F1" w14:textId="77777777">
            <w:pPr>
              <w:spacing w:after="0" w:line="240" w:lineRule="auto"/>
              <w:rPr>
                <w:rFonts w:ascii="Times New Roman" w:hAnsi="Times New Roman" w:eastAsia="Times New Roman" w:cs="Times New Roman"/>
                <w:sz w:val="20"/>
                <w:szCs w:val="20"/>
              </w:rPr>
            </w:pPr>
          </w:p>
          <w:p w:rsidRPr="00AE41E9" w:rsidR="00AE41E9" w:rsidP="00AE41E9" w14:paraId="791E6105" w14:textId="606EEF8A">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61ABF853" w14:textId="77777777">
        <w:tblPrEx>
          <w:tblW w:w="10440" w:type="dxa"/>
          <w:tblInd w:w="108" w:type="dxa"/>
          <w:tblLook w:val="0000"/>
        </w:tblPrEx>
        <w:trPr>
          <w:cantSplit/>
        </w:trPr>
        <w:tc>
          <w:tcPr>
            <w:tcW w:w="5130" w:type="dxa"/>
            <w:tcMar/>
          </w:tcPr>
          <w:p w:rsidRPr="00AE41E9" w:rsidR="00AE41E9" w:rsidP="00AE41E9" w14:paraId="5B4365C2"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Community awareness programs to enhance the understanding and integration into society of individuals with disabilities</w:t>
            </w:r>
          </w:p>
        </w:tc>
        <w:tc>
          <w:tcPr>
            <w:tcW w:w="1890" w:type="dxa"/>
            <w:tcMar/>
          </w:tcPr>
          <w:p w:rsidRPr="00AE41E9" w:rsidR="00AE41E9" w:rsidP="00AE41E9" w14:paraId="43A39F30" w14:textId="77777777">
            <w:pPr>
              <w:spacing w:after="0" w:line="240" w:lineRule="auto"/>
              <w:rPr>
                <w:rFonts w:ascii="Times New Roman" w:hAnsi="Times New Roman" w:eastAsia="Times New Roman" w:cs="Times New Roman"/>
                <w:sz w:val="20"/>
                <w:szCs w:val="20"/>
              </w:rPr>
            </w:pPr>
          </w:p>
          <w:p w:rsidRPr="00AE41E9" w:rsidR="00AE41E9" w:rsidP="00AE41E9" w14:paraId="771EDADD" w14:textId="77777777">
            <w:pPr>
              <w:spacing w:after="0" w:line="240" w:lineRule="auto"/>
              <w:rPr>
                <w:rFonts w:ascii="Times New Roman" w:hAnsi="Times New Roman" w:eastAsia="Times New Roman" w:cs="Times New Roman"/>
                <w:sz w:val="20"/>
                <w:szCs w:val="20"/>
              </w:rPr>
            </w:pPr>
          </w:p>
          <w:p w:rsidRPr="00AE41E9" w:rsidR="00AE41E9" w:rsidP="00AE41E9" w14:paraId="75BF35BC"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37D6B67" w14:textId="77777777">
            <w:pPr>
              <w:spacing w:after="0" w:line="240" w:lineRule="auto"/>
              <w:rPr>
                <w:rFonts w:ascii="Times New Roman" w:hAnsi="Times New Roman" w:eastAsia="Times New Roman" w:cs="Times New Roman"/>
                <w:sz w:val="20"/>
                <w:szCs w:val="20"/>
              </w:rPr>
            </w:pPr>
          </w:p>
          <w:p w:rsidRPr="00AE41E9" w:rsidR="00AE41E9" w:rsidP="00AE41E9" w14:paraId="3D8E1CDE" w14:textId="77777777">
            <w:pPr>
              <w:spacing w:after="0" w:line="240" w:lineRule="auto"/>
              <w:rPr>
                <w:rFonts w:ascii="Times New Roman" w:hAnsi="Times New Roman" w:eastAsia="Times New Roman" w:cs="Times New Roman"/>
                <w:sz w:val="20"/>
                <w:szCs w:val="20"/>
              </w:rPr>
            </w:pPr>
          </w:p>
          <w:p w:rsidRPr="00AE41E9" w:rsidR="00AE41E9" w:rsidP="00AE41E9" w14:paraId="0FF6514F"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79A034F" w14:textId="77777777">
            <w:pPr>
              <w:spacing w:after="0" w:line="240" w:lineRule="auto"/>
              <w:rPr>
                <w:rFonts w:ascii="Times New Roman" w:hAnsi="Times New Roman" w:eastAsia="Times New Roman" w:cs="Times New Roman"/>
                <w:sz w:val="20"/>
                <w:szCs w:val="20"/>
              </w:rPr>
            </w:pPr>
          </w:p>
          <w:p w:rsidRPr="00AE41E9" w:rsidR="00AE41E9" w:rsidP="00AE41E9" w14:paraId="6A7DF611" w14:textId="77777777">
            <w:pPr>
              <w:spacing w:after="0" w:line="240" w:lineRule="auto"/>
              <w:rPr>
                <w:rFonts w:ascii="Times New Roman" w:hAnsi="Times New Roman" w:eastAsia="Times New Roman" w:cs="Times New Roman"/>
                <w:sz w:val="20"/>
                <w:szCs w:val="20"/>
              </w:rPr>
            </w:pPr>
          </w:p>
          <w:p w:rsidRPr="00AE41E9" w:rsidR="00AE41E9" w:rsidP="00AE41E9" w14:paraId="7D55DA7D" w14:textId="39C277C5">
            <w:pPr>
              <w:spacing w:after="0" w:line="240" w:lineRule="auto"/>
              <w:rPr>
                <w:rFonts w:ascii="Times New Roman" w:hAnsi="Times New Roman" w:eastAsia="Times New Roman" w:cs="Times New Roman"/>
                <w:sz w:val="20"/>
                <w:szCs w:val="20"/>
              </w:rPr>
            </w:pPr>
            <w:r w:rsidRPr="19A70C23" w:rsidR="19A70C23">
              <w:rPr>
                <w:rFonts w:ascii="Times New Roman" w:hAnsi="Times New Roman" w:eastAsia="Times New Roman" w:cs="Times New Roman"/>
                <w:sz w:val="20"/>
                <w:szCs w:val="20"/>
              </w:rPr>
              <w:t>CIL</w:t>
            </w:r>
            <w:r w:rsidRPr="19A70C23" w:rsidR="19A70C23">
              <w:rPr>
                <w:rFonts w:ascii="Times New Roman" w:hAnsi="Times New Roman" w:eastAsia="Times New Roman" w:cs="Times New Roman"/>
                <w:sz w:val="20"/>
                <w:szCs w:val="20"/>
              </w:rPr>
              <w:t>s</w:t>
            </w:r>
          </w:p>
        </w:tc>
      </w:tr>
      <w:tr w:rsidTr="19A70C23" w14:paraId="2A86CCFE" w14:textId="77777777">
        <w:tblPrEx>
          <w:tblW w:w="10440" w:type="dxa"/>
          <w:tblInd w:w="108" w:type="dxa"/>
          <w:tblLook w:val="0000"/>
        </w:tblPrEx>
        <w:trPr>
          <w:cantSplit/>
          <w:trHeight w:val="764"/>
        </w:trPr>
        <w:tc>
          <w:tcPr>
            <w:tcW w:w="5130" w:type="dxa"/>
            <w:tcMar/>
          </w:tcPr>
          <w:p w:rsidRPr="00AE41E9" w:rsidR="00AE41E9" w:rsidP="00AE41E9" w14:paraId="1D627F5E" w14:textId="77777777">
            <w:pPr>
              <w:spacing w:after="0" w:line="240" w:lineRule="auto"/>
              <w:rPr>
                <w:rFonts w:ascii="Times New Roman" w:hAnsi="Times New Roman" w:eastAsia="Times New Roman" w:cs="Times New Roman"/>
                <w:sz w:val="24"/>
                <w:szCs w:val="20"/>
              </w:rPr>
            </w:pPr>
            <w:r w:rsidRPr="00AE41E9">
              <w:rPr>
                <w:rFonts w:ascii="Times New Roman" w:hAnsi="Times New Roman" w:eastAsia="Times New Roman" w:cs="Times New Roman"/>
                <w:sz w:val="24"/>
                <w:szCs w:val="20"/>
              </w:rPr>
              <w:t>Such other services as may be necessary and not inconsistent with the Act</w:t>
            </w:r>
          </w:p>
        </w:tc>
        <w:tc>
          <w:tcPr>
            <w:tcW w:w="1890" w:type="dxa"/>
            <w:tcMar/>
          </w:tcPr>
          <w:p w:rsidRPr="00AE41E9" w:rsidR="00AE41E9" w:rsidP="00AE41E9" w14:paraId="66BCEC3F" w14:textId="77777777">
            <w:pPr>
              <w:spacing w:after="0" w:line="240" w:lineRule="auto"/>
              <w:rPr>
                <w:rFonts w:ascii="Times New Roman" w:hAnsi="Times New Roman" w:eastAsia="Times New Roman" w:cs="Times New Roman"/>
                <w:sz w:val="20"/>
                <w:szCs w:val="20"/>
              </w:rPr>
            </w:pPr>
          </w:p>
          <w:p w:rsidRPr="00AE41E9" w:rsidR="00AE41E9" w:rsidP="00AE41E9" w14:paraId="78C02871"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7EDC650B" w14:textId="77777777">
            <w:pPr>
              <w:spacing w:after="0" w:line="240" w:lineRule="auto"/>
              <w:rPr>
                <w:rFonts w:ascii="Times New Roman" w:hAnsi="Times New Roman" w:eastAsia="Times New Roman" w:cs="Times New Roman"/>
                <w:sz w:val="20"/>
                <w:szCs w:val="20"/>
              </w:rPr>
            </w:pPr>
          </w:p>
          <w:p w:rsidRPr="00AE41E9" w:rsidR="00AE41E9" w:rsidP="00AE41E9" w14:paraId="681D49B6"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X</w:t>
            </w:r>
          </w:p>
        </w:tc>
        <w:tc>
          <w:tcPr>
            <w:tcW w:w="1710" w:type="dxa"/>
            <w:tcMar/>
          </w:tcPr>
          <w:p w:rsidRPr="00AE41E9" w:rsidR="00AE41E9" w:rsidP="00AE41E9" w14:paraId="46A1A88D" w14:textId="77777777">
            <w:pPr>
              <w:spacing w:after="0" w:line="240" w:lineRule="auto"/>
              <w:rPr>
                <w:rFonts w:ascii="Times New Roman" w:hAnsi="Times New Roman" w:eastAsia="Times New Roman" w:cs="Times New Roman"/>
                <w:sz w:val="20"/>
                <w:szCs w:val="20"/>
              </w:rPr>
            </w:pPr>
          </w:p>
          <w:p w:rsidRPr="00AE41E9" w:rsidR="00AE41E9" w:rsidP="00AE41E9" w14:paraId="42CC1678" w14:textId="77777777">
            <w:pPr>
              <w:spacing w:after="0" w:line="240" w:lineRule="auto"/>
              <w:rPr>
                <w:rFonts w:ascii="Times New Roman" w:hAnsi="Times New Roman" w:eastAsia="Times New Roman" w:cs="Times New Roman"/>
                <w:sz w:val="20"/>
                <w:szCs w:val="20"/>
              </w:rPr>
            </w:pPr>
            <w:r w:rsidRPr="00AE41E9">
              <w:rPr>
                <w:rFonts w:ascii="Times New Roman" w:hAnsi="Times New Roman" w:eastAsia="Times New Roman" w:cs="Times New Roman"/>
                <w:sz w:val="20"/>
                <w:szCs w:val="20"/>
              </w:rPr>
              <w:t>CILs</w:t>
            </w:r>
          </w:p>
        </w:tc>
      </w:tr>
      <w:bookmarkEnd w:id="2"/>
    </w:tbl>
    <w:p w:rsidR="72714187" w14:paraId="7804BE01" w14:textId="23D8987C"/>
    <w:p w:rsidR="00A84472" w:rsidP="00A84472" w14:paraId="32F59B13" w14:textId="53ABC8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78AC77A" w14:paraId="133BCD38" w14:textId="0BC1EF0B">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2.2 Outreach</w:t>
      </w:r>
    </w:p>
    <w:p w:rsidR="00AE41E9" w:rsidP="178AC77A" w14:paraId="0A18CBFF" w14:textId="1047064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Identify steps to be taken regarding statewide outreach to unserved or underserved populations by programs funded under Title VII, including minority groups and urban and rural populations.</w:t>
      </w:r>
    </w:p>
    <w:p w:rsidR="00AE41E9" w:rsidP="178AC77A" w14:paraId="7434CB7D" w14:textId="1BC648B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 xml:space="preserve"> </w:t>
      </w:r>
    </w:p>
    <w:p w:rsidR="00AE41E9" w:rsidP="178AC77A" w14:paraId="44FF1ED0" w14:textId="6099F0EB">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Description of Underserved and Unserved:</w:t>
      </w:r>
    </w:p>
    <w:p w:rsidR="00AE41E9" w:rsidP="178AC77A" w14:paraId="33E11C4E" w14:textId="7038EA3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The Tennessee State Independent Living Council and the Network of Centers for Independent Living recognize that all counties and areas currently served by a Center for Independent Living are underserved. Despite the large number of Centers for Independent Living in Tennessee, the Independent Living needs in their service areas are more significant than the resources and capacity available to them. Federal and State funding for the Tennessee Network has remained relatively stagnant despite increased mandates and additional requirements. The Centers for Independent Living have worked to diversify and secure private funding sources. Still, most Centers for Independent Living rely on federal and State authorities for their base funding. The Network must secure additional funding to meet the needs and serve the counties and populations within their current service areas and priorities. The fact remains that as long as the Network continues to be underfunded, the existing Network's service areas and populations will also continue to be underserved.</w:t>
      </w:r>
    </w:p>
    <w:p w:rsidR="00AE41E9" w:rsidP="178AC77A" w14:paraId="078F2470" w14:textId="7F3A837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 xml:space="preserve"> </w:t>
      </w:r>
    </w:p>
    <w:p w:rsidR="00AE41E9" w:rsidP="178AC77A" w14:paraId="4BD6AD98" w14:textId="1DB7203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Underserved populations</w:t>
      </w:r>
    </w:p>
    <w:p w:rsidR="00AE41E9" w:rsidP="178AC77A" w14:paraId="16B3F60C" w14:textId="6A5911B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 xml:space="preserve"> </w:t>
      </w:r>
    </w:p>
    <w:p w:rsidR="00AE41E9" w:rsidP="178AC77A" w14:paraId="3575F5B9" w14:textId="007B952A">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E8CC82A">
        <w:rPr/>
        <w:t>The Tennessee State Independent Living Council and the Network of Centers for Independent Living recognize that all counties and areas currently served by a Center for Independent Living are underserved. There are 35 out of 95 Tennessee counties receive the Independent Living core services but are considered to be underserved. Underserved counties are counties within a Center's service area where Independent Living services are provided but not to all Tennesseans with disabilities residing in the service area. There are a variety of reasons the counties remain underserved. Examples include the inability to reach all Tennesseans with disabilities in the county or limited resources and funding.</w:t>
      </w:r>
    </w:p>
    <w:p w:rsidR="00AE41E9" w:rsidP="178AC77A" w14:paraId="27370B82" w14:textId="48F5EFCA">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 xml:space="preserve"> </w:t>
      </w:r>
    </w:p>
    <w:p w:rsidR="00AE41E9" w:rsidP="178AC77A" w14:paraId="5242B9DA" w14:textId="228929D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Unserved Counties:</w:t>
      </w:r>
    </w:p>
    <w:p w:rsidR="00AE41E9" w:rsidP="178AC77A" w14:paraId="365123DF" w14:textId="6F5920DF">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 xml:space="preserve"> </w:t>
      </w:r>
    </w:p>
    <w:p w:rsidR="00AE41E9" w:rsidP="178AC77A" w14:paraId="798E3487" w14:textId="4D904A1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E8CC82A">
        <w:rPr/>
        <w:t>There are 60 out of 95 Tennessee counties are not contracted with a Center for Independent Living to provide the Independent Living core services. The Centers remain aware of the unmet needs of those areas because they receive requests for additional assistance. It should be noted that Centers for Independent Living provide Information and Referral services to individuals in unserved counties at their request.</w:t>
      </w:r>
    </w:p>
    <w:p w:rsidR="00AE41E9" w:rsidP="178AC77A" w14:paraId="099D6101" w14:textId="39F7A83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 xml:space="preserve"> </w:t>
      </w:r>
    </w:p>
    <w:p w:rsidR="00AE41E9" w:rsidP="178AC77A" w14:paraId="7F4244DD" w14:textId="18E494F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Outreach Strategy:</w:t>
      </w:r>
    </w:p>
    <w:p w:rsidR="00AE41E9" w:rsidP="178AC77A" w14:paraId="43990142" w14:textId="09F9800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78AC77A">
        <w:t>The Independent Living Network strives to assist all Tennesseans with disabilities to live independently. While each Center for Independent Living has tailored individual outreach plans and strategies to meet the needs of its respective community, the State Plan for Independent Living provides an overall framework for Independent Living services and those outreach plans and strategies.</w:t>
      </w:r>
    </w:p>
    <w:p w:rsidR="00AE41E9" w:rsidP="178AC77A" w14:paraId="561C8A3A" w14:textId="58D1146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178AC77A" w:rsidP="178AC77A" w14:paraId="7E33D4B6" w14:textId="27B9D792">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With the goals established for this SPIL, "</w:t>
      </w:r>
      <w:r w:rsidR="19A70C23">
        <w:rPr/>
        <w:t>statewideness</w:t>
      </w:r>
      <w:r w:rsidR="19A70C23">
        <w:rPr/>
        <w:t>" was the target. Utilizing the following methods CIL's and SILC can outreach to unserved and underserved populations with SPIL goals:</w:t>
      </w:r>
    </w:p>
    <w:p w:rsidR="178AC77A" w:rsidP="178AC77A" w14:paraId="5CBBA64A" w14:textId="2F476B8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AE41E9" w:rsidP="00AE41E9" w14:paraId="1FEFAF16" w14:textId="67E1A7B6">
      <w:pPr>
        <w:pStyle w:val="ListParagraph"/>
        <w:ind w:left="900" w:hanging="540"/>
      </w:pPr>
      <w:r w:rsidR="5D5BC3AA">
        <w:t>•</w:t>
      </w:r>
      <w:r>
        <w:tab/>
      </w:r>
      <w:r w:rsidR="5D5BC3AA">
        <w:t xml:space="preserve">Resources can be shared statewide through I&amp;Rs, community partners, and other organizations. </w:t>
      </w:r>
    </w:p>
    <w:p w:rsidR="00AE41E9" w:rsidP="00AE41E9" w14:paraId="491C9491" w14:textId="77777777">
      <w:pPr>
        <w:pStyle w:val="ListParagraph"/>
        <w:ind w:left="900" w:hanging="540"/>
      </w:pPr>
    </w:p>
    <w:p w:rsidR="00AE41E9" w:rsidP="00AE41E9" w14:paraId="687C53A4" w14:textId="2F5FD038">
      <w:pPr>
        <w:pStyle w:val="ListParagraph"/>
        <w:ind w:left="900" w:hanging="540"/>
      </w:pPr>
      <w:r w:rsidR="727132FC">
        <w:rPr/>
        <w:t>•</w:t>
      </w:r>
      <w:r>
        <w:tab/>
      </w:r>
      <w:r w:rsidR="727132FC">
        <w:rPr/>
        <w:t xml:space="preserve">SILC meetings and workshops for CIL staff to add to the ability to increase participation and engagement statewide. </w:t>
      </w:r>
    </w:p>
    <w:p w:rsidR="00AE41E9" w:rsidP="727132FC" w14:paraId="542DB8FF" w14:textId="49A25581">
      <w:pPr>
        <w:pStyle w:val="4Document"/>
        <w:ind w:left="900" w:hanging="540"/>
      </w:pPr>
    </w:p>
    <w:p w:rsidR="00AE41E9" w:rsidP="00AE41E9" w14:paraId="791EFF7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004A79D7" w14:textId="45761C0A">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SILC and CIL's' outreach efforts include but are not limited to presentations, agency contacts, websites, public service announcements, exhibits/displays, conferences, social media, printed materials, community events, virtual meetings and workshops, and peer support groups. Each CIL's will use outreach materials explicitly designed for their targeted individuals who meet the criteria of unserved/ underserved. These outreach materials can be shared within the </w:t>
      </w:r>
      <w:r w:rsidR="19A70C23">
        <w:rPr/>
        <w:t>IL</w:t>
      </w:r>
      <w:r w:rsidR="19A70C23">
        <w:rPr/>
        <w:t xml:space="preserve"> Network to show best practices and develop effective statewide outreach.</w:t>
      </w:r>
    </w:p>
    <w:p w:rsidR="00AE41E9" w:rsidP="00AE41E9" w14:paraId="7AA22B1E" w14:textId="3A5D15B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255DBAE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Pr="00AE41E9">
        <w:rPr>
          <w:u w:val="single"/>
        </w:rPr>
        <w:t>.3</w:t>
      </w:r>
      <w:r w:rsidRPr="00AE41E9">
        <w:rPr>
          <w:u w:val="single"/>
        </w:rPr>
        <w:tab/>
      </w:r>
      <w:r w:rsidRPr="00AE41E9">
        <w:rPr>
          <w:u w:val="single"/>
        </w:rPr>
        <w:t>Coordination</w:t>
      </w:r>
    </w:p>
    <w:p w:rsidR="00AE41E9" w:rsidP="00AE41E9" w14:paraId="17D7FBD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Plans for coordination of services and cooperation among programs and organizations that support community life for persons with disabilities.</w:t>
      </w:r>
    </w:p>
    <w:p w:rsidR="00AE41E9" w:rsidP="00AE41E9" w14:paraId="53E4813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003D8089" w14:textId="6E19DE7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SILC of </w:t>
      </w:r>
      <w:r w:rsidR="19A70C23">
        <w:rPr/>
        <w:t>TN</w:t>
      </w:r>
      <w:r w:rsidR="19A70C23">
        <w:rPr/>
        <w:t xml:space="preserve">, The CIL's, and the DSE (The Division of Rehabilitation Services) have formed a strong partnership with frequent communication and meetings to plan, strategize and coordinate statewide efforts. </w:t>
      </w:r>
    </w:p>
    <w:p w:rsidR="00AE41E9" w:rsidP="727132FC" w14:paraId="6116E765" w14:textId="0D2574F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p>
    <w:p w:rsidR="00AE41E9" w:rsidP="5D5BC3AA" w14:paraId="46B7E6A2" w14:textId="355F2CE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E8CC82A">
        <w:rPr/>
        <w:t xml:space="preserve">IL Network communicates with several organizations within Tennessee, such as The Tennessee Council of Developmental Disabilities, The Tennessee Disability Coalition, Tennessee Disability Pathfinder, Disability Rights Tennessee, U.C.E.D.D., Developmental Disabilities Network, and The Tennessee Council for the Deaf, Deaf-Blind, and Hard of Hearing (T.C.D.D.B.H.H.). These communications and partnerships lead to a better understanding of the Independent Living Philosophy and open resource possibilities for Tennesseans with disabilities. </w:t>
      </w:r>
    </w:p>
    <w:p w:rsidR="00AE41E9" w:rsidP="00AE41E9" w14:paraId="18179FA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5D53C7F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EF772C8" w14:paraId="722B3ED2" w14:textId="5734278D">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 xml:space="preserve">The TN </w:t>
      </w:r>
      <w:r w:rsidR="727132FC">
        <w:rPr/>
        <w:t>SILC</w:t>
      </w:r>
      <w:r w:rsidR="727132FC">
        <w:rPr/>
        <w:t xml:space="preserve"> Executive Director or designee representing the </w:t>
      </w:r>
      <w:r w:rsidR="727132FC">
        <w:rPr/>
        <w:t>SILC</w:t>
      </w:r>
      <w:r w:rsidR="727132FC">
        <w:rPr/>
        <w:t xml:space="preserve"> is a member of the following statewide councils (these are appointed agency representatives):</w:t>
      </w:r>
      <w:r w:rsidR="727132FC">
        <w:rPr/>
        <w:t xml:space="preserve"> </w:t>
      </w:r>
    </w:p>
    <w:p w:rsidR="5015916D" w:rsidP="5015916D" w14:paraId="6CC7F451" w14:textId="3EF05ED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727132FC" w14:paraId="0015F44E" w14:textId="77777777">
      <w:pPr>
        <w:pStyle w:val="3Technical"/>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900" w:hanging="540"/>
      </w:pPr>
      <w:r w:rsidR="727132FC">
        <w:rPr/>
        <w:t>•</w:t>
      </w:r>
      <w:r>
        <w:tab/>
      </w:r>
      <w:r w:rsidR="727132FC">
        <w:rPr/>
        <w:t>Tennessee Technology Access Program, Statewide Advisory Council</w:t>
      </w:r>
      <w:r w:rsidR="727132FC">
        <w:rPr/>
        <w:t xml:space="preserve"> </w:t>
      </w:r>
    </w:p>
    <w:p w:rsidR="00AE41E9" w:rsidP="727132FC" w14:paraId="654A0B1B" w14:textId="77777777">
      <w:pPr>
        <w:pStyle w:val="3Technical"/>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900" w:hanging="540"/>
      </w:pPr>
      <w:r w:rsidR="727132FC">
        <w:rPr/>
        <w:t>•</w:t>
      </w:r>
      <w:r>
        <w:tab/>
      </w:r>
      <w:r w:rsidR="727132FC">
        <w:rPr/>
        <w:t>State Rehabilitation Council</w:t>
      </w:r>
    </w:p>
    <w:p w:rsidR="00AE41E9" w:rsidP="19A70C23" w14:paraId="6499028B" w14:textId="70E9F3C3">
      <w:pPr>
        <w:pStyle w:val="3Technical"/>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900" w:hanging="540"/>
      </w:pPr>
      <w:r w:rsidR="727132FC">
        <w:rPr/>
        <w:t>•</w:t>
      </w:r>
      <w:r>
        <w:tab/>
      </w:r>
      <w:r w:rsidR="727132FC">
        <w:rPr/>
        <w:t>TN</w:t>
      </w:r>
      <w:r w:rsidR="727132FC">
        <w:rPr/>
        <w:t xml:space="preserve"> Family Support Council</w:t>
      </w:r>
    </w:p>
    <w:p w:rsidR="00AE41E9" w:rsidP="00AE41E9" w14:paraId="5D03800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AE41E9" w:rsidR="00AE41E9" w:rsidP="00AE41E9" w14:paraId="6A52D40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E41E9">
        <w:rPr>
          <w:b/>
          <w:bCs/>
        </w:rPr>
        <w:t>Section 3: Network of Centers</w:t>
      </w:r>
    </w:p>
    <w:p w:rsidR="00AE41E9" w:rsidP="00AE41E9" w14:paraId="069DABD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69D6755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3.1 Existing Centers</w:t>
      </w:r>
    </w:p>
    <w:p w:rsidR="00AE41E9" w:rsidP="00AE41E9" w14:paraId="6360EF8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Current Centers for Independent Living include legal name, geographic area and counties served, and source(s) of funding. Oversight process by source of funds (e.g., Part B, Part C, state funds, etc.) and oversight entity.</w:t>
      </w:r>
    </w:p>
    <w:p w:rsidR="00AE41E9" w:rsidP="00AE41E9" w14:paraId="18D14B0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3039497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72714187" w14:paraId="20C3BA2A" w14:textId="7A98597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The Disability Connection Midsouth (D.C.M.) in Memphis, TN, serves Shelby County. This is the Southwest part of Tennessee. Disability Connection Midsouth is a SPIL signatory. Disability Connection Midsouth has the following funding: Part C, Part B, and Resource Development unrestricted funds. For D.C.M., the oversight entity for Part C funds is ACL/ HHS (Administration for Community Living/ Health and Human Services), and the oversight entity for Part B funds is </w:t>
      </w:r>
      <w:r w:rsidR="19A70C23">
        <w:rPr/>
        <w:t>DRS</w:t>
      </w:r>
      <w:r w:rsidR="19A70C23">
        <w:rPr/>
        <w:t xml:space="preserve"> (The Division of Rehabilitation Services).</w:t>
      </w:r>
    </w:p>
    <w:p w:rsidR="00AE41E9" w:rsidP="00AE41E9" w14:paraId="0FC99AA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443DBCE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0F84960E" w14:textId="12D48C0C">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Jackson Center for Independent Living (JCIL) in Jackson, TN, serves eight counties (Madison, Carroll, Crockett, Gibson, Henderson, Chester, Hardeman, and Haywood). This is in West Tennessee. Jackson Center for Independent Living is a SPIL signatory. Jackson Center for Independent Living receives the following funding: Part C, Part B, Program Income, and Resource Development unrestricted funds. For JCIL, the oversight entity for Part C funds is ACL/ HHS (Administration for Community Living/ Health and Human Services), for which the CIL PPR. is turned in, and the oversight entity for Part B funds is </w:t>
      </w:r>
      <w:r w:rsidR="19A70C23">
        <w:rPr/>
        <w:t>DRS</w:t>
      </w:r>
      <w:r w:rsidR="19A70C23">
        <w:rPr/>
        <w:t xml:space="preserve"> (The Division of Rehabilitation Services).</w:t>
      </w:r>
    </w:p>
    <w:p w:rsidR="00AE41E9" w:rsidP="00AE41E9" w14:paraId="6C7D4A0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1D8E28E4" w14:textId="3177135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Empower Tennessee in Nashville, TN, serves seven counties (Davidson, Cheatham, Wilson, Robertson, Rutherford, Sumner, and Williamson). Empower Tennessee is in middle Tennessee. Empower Tennessee is a SPIL signatory. Empower Tennessee receives the following funding: Part C, Part B, Program Income, and Resource Development unrestricted funds. For the </w:t>
      </w:r>
      <w:r w:rsidR="19A70C23">
        <w:rPr/>
        <w:t>IL N</w:t>
      </w:r>
      <w:r w:rsidR="19A70C23">
        <w:rPr/>
        <w:t>etwork</w:t>
      </w:r>
      <w:r w:rsidR="19A70C23">
        <w:rPr/>
        <w:t xml:space="preserve"> in Tennessee the oversight entity for Part C funds is ACL/ HHS (Administration for Community Living/ Health and Human Services), for which the CIL PPR. is turned in, and the oversight entity for Part B funds is DRS (The Division of Rehabilitation Services).</w:t>
      </w:r>
    </w:p>
    <w:p w:rsidR="00AE41E9" w:rsidP="00AE41E9" w14:paraId="71C382C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747CDEDC" w14:textId="227A3292">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Training, Advocacy, Referrals, and Peer Support Center for Independent Living (TARP) in Paris, TN, serves eight counties (Benton, Dickson, Henry, Houston, Humphreys, Montgomery, Stewart, and Weakley). TARP is in Northwest and Middle Tennessee. TARP Center for Independent Living is a SPIL signatory. TARP has the following funding: Part C, Part B, Program Income, and Resource Development unrestricted funds. For TARP, the oversight entity for Part C funds is ACL/ HHS (Administration for Community Living/ Health and Human Services), for which the CIL PPR. is turned in, and the oversight entity for Part B funds is </w:t>
      </w:r>
      <w:r w:rsidR="19A70C23">
        <w:rPr/>
        <w:t>DRS</w:t>
      </w:r>
      <w:r w:rsidR="19A70C23">
        <w:rPr/>
        <w:t xml:space="preserve"> (The Division of Rehabilitation Services).</w:t>
      </w:r>
    </w:p>
    <w:p w:rsidR="00AE41E9" w:rsidP="00AE41E9" w14:paraId="757EA4B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1681F7FE" w14:textId="32C3A78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proofErr w:type="spellStart"/>
      <w:r w:rsidR="19A70C23">
        <w:rPr/>
        <w:t>disABILITY</w:t>
      </w:r>
      <w:proofErr w:type="spellEnd"/>
      <w:r w:rsidR="19A70C23">
        <w:rPr/>
        <w:t xml:space="preserve"> Resource Center (</w:t>
      </w:r>
      <w:proofErr w:type="spellStart"/>
      <w:r w:rsidR="19A70C23">
        <w:rPr/>
        <w:t>dRC</w:t>
      </w:r>
      <w:proofErr w:type="spellEnd"/>
      <w:r w:rsidR="19A70C23">
        <w:rPr/>
        <w:t xml:space="preserve">) in Knoxville, TN, serves Knox County. </w:t>
      </w:r>
      <w:proofErr w:type="spellStart"/>
      <w:r w:rsidR="19A70C23">
        <w:rPr/>
        <w:t>disABILITY</w:t>
      </w:r>
      <w:proofErr w:type="spellEnd"/>
      <w:r w:rsidR="19A70C23">
        <w:rPr/>
        <w:t xml:space="preserve"> Resource Center is in East Tennessee. </w:t>
      </w:r>
      <w:proofErr w:type="spellStart"/>
      <w:r w:rsidR="19A70C23">
        <w:rPr/>
        <w:t>disABILITY</w:t>
      </w:r>
      <w:proofErr w:type="spellEnd"/>
      <w:r w:rsidR="19A70C23">
        <w:rPr/>
        <w:t xml:space="preserve"> Resource Center is a </w:t>
      </w:r>
      <w:r w:rsidR="19A70C23">
        <w:rPr/>
        <w:t>SPIL</w:t>
      </w:r>
      <w:r w:rsidR="19A70C23">
        <w:rPr/>
        <w:t xml:space="preserve"> signatory. </w:t>
      </w:r>
      <w:proofErr w:type="spellStart"/>
      <w:r w:rsidR="19A70C23">
        <w:rPr/>
        <w:t>disABILITY</w:t>
      </w:r>
      <w:proofErr w:type="spellEnd"/>
      <w:r w:rsidR="19A70C23">
        <w:rPr/>
        <w:t xml:space="preserve"> Resource Center has the following funding: Part C, Part B Program Income, and Resource Development unrestricted funds. For </w:t>
      </w:r>
      <w:proofErr w:type="spellStart"/>
      <w:r w:rsidR="19A70C23">
        <w:rPr/>
        <w:t>dRC</w:t>
      </w:r>
      <w:proofErr w:type="spellEnd"/>
      <w:r w:rsidR="19A70C23">
        <w:rPr/>
        <w:t>, the oversight entity for Part C funds is ACL/ HHS (Administration for Community Living/ Health and Human Services), for which the CIL PPR. is turned in, and the oversight entity for Part B funds is The Division of Rehabilitation Services.</w:t>
      </w:r>
    </w:p>
    <w:p w:rsidR="00AE41E9" w:rsidP="00AE41E9" w14:paraId="13139A5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72142DD4" w14:textId="3AC95AE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Tri-State Resource and Advocacy Center serves ten counties (Bledsoe Bradley Grundy Hamilton Marion McMinn Meigs Polk Rhea Sequatchie). Tri-State and Advocacy Center is in the Southeast part of Tennessee. Tri-State and Advocacy Center is not a SPIL signatory. Tri-State Advocacy Center did not respond as to their funding sources. They do not receive Part B funds. For the </w:t>
      </w:r>
      <w:r w:rsidR="19A70C23">
        <w:rPr/>
        <w:t>IL N</w:t>
      </w:r>
      <w:r w:rsidR="19A70C23">
        <w:rPr/>
        <w:t>etwork</w:t>
      </w:r>
      <w:r w:rsidR="19A70C23">
        <w:rPr/>
        <w:t xml:space="preserve"> in Tennessee, the oversight entity for Part C funds is ACL/ HHS (Administration for Community Living/ Health and Human Services), for which the CIL PPR. is turned in.</w:t>
      </w:r>
    </w:p>
    <w:p w:rsidR="00AE41E9" w:rsidP="00AE41E9" w14:paraId="0B2F096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727132FC" w14:paraId="5043CD51" w14:textId="7B6555D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727132FC">
        <w:rPr/>
        <w:t xml:space="preserve">CIL Service areas are outlined in the above narrative of Existing Centers. </w:t>
      </w:r>
    </w:p>
    <w:p w:rsidR="00AE41E9" w:rsidP="00AE41E9" w14:paraId="54286F9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2E4E0BE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032ACC0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3.2 Expansion and Adjustment of Network</w:t>
      </w:r>
    </w:p>
    <w:p w:rsidR="00AE41E9" w:rsidP="19A70C23" w14:paraId="1BE0C8E2" w14:textId="5B1A8C8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Plan and priorities for using funds, by funding source, including Part B funds, Part C funds, State funds, and other funds, whether current, increased, or one-time funding, and methodology for distribution of funds. Use funds to build existing Centers' capacity, establish new Centers, and/or increase the </w:t>
      </w:r>
      <w:r w:rsidR="19A70C23">
        <w:rPr/>
        <w:t>statewideness</w:t>
      </w:r>
      <w:r w:rsidR="19A70C23">
        <w:rPr/>
        <w:t xml:space="preserve"> of the Network.</w:t>
      </w:r>
    </w:p>
    <w:p w:rsidR="00AE41E9" w:rsidP="00AE41E9" w14:paraId="1987586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78563649" w14:textId="7086A2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Additional </w:t>
      </w:r>
      <w:r w:rsidR="00FD64D7">
        <w:t>Part</w:t>
      </w:r>
      <w:r>
        <w:t xml:space="preserve"> C Funding</w:t>
      </w:r>
    </w:p>
    <w:p w:rsidR="00AE41E9" w:rsidP="00AE41E9" w14:paraId="1E6D7F7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727132FC" w:rsidP="727132FC" w:rsidRDefault="727132FC" w14:paraId="4672E6C7" w14:textId="0035045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is a Tennessee priority to support the needs of existing centers in their efforts to establish an effective statewide network of IL services. Should new, long-term, ongoing additional Part C federal Funding become available during this three-year Plan, the funds will be distributed according to the following:</w:t>
      </w:r>
    </w:p>
    <w:p w:rsidR="727132FC" w:rsidP="727132FC" w:rsidRDefault="727132FC" w14:paraId="1F1F1249" w14:textId="65B9A0A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Long-term funds would be distributed equally among existing federally funded CIL’s participating with the SPIL in Tennessee that meet the federal definition of a Center for Independent Living until a center meets the minimum funding amount of $560,000.00. Once a center reaches minimum </w:t>
      </w:r>
      <w:proofErr w:type="gramStart"/>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funding</w:t>
      </w:r>
      <w:proofErr w:type="gramEnd"/>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they would continue at that funding level until all of the Tennessee centers are funded at a minimum of $560,000.00.</w:t>
      </w:r>
    </w:p>
    <w:p w:rsidR="727132FC" w:rsidP="727132FC" w:rsidRDefault="727132FC" w14:paraId="1F56C375" w14:textId="01B55E2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 Long-term ongoing funds greater than the amount needed for each center to reach minimum funding of $560,000.00 could support expanded services within a Tennessee CIL or </w:t>
      </w:r>
      <w:proofErr w:type="gramStart"/>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CIL’s .</w:t>
      </w:r>
      <w:proofErr w:type="gramEnd"/>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When additional funding is available the SILC will inform the CIL’s and initiate a collaborative process, including a needs assessment and application process. This ensures that the expanded services of a CIL or CIL’s interested in pursuing federal funding will further the goals of establishing a statewide network of IL services in Tennessee.</w:t>
      </w:r>
    </w:p>
    <w:p w:rsidR="727132FC" w:rsidP="727132FC" w:rsidRDefault="727132FC" w14:paraId="2E1A3F8C" w14:textId="2482960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8CC82A" w:rsidR="5E8CC8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 Long-term ongoing funds greater than the amount needed for each center to reach minimum funding and more than $560,000.00 additional funds could be used to establish a new CIL. When additional funding meeting this criterion is available the SILC will inform the CILS and initiate a collaborative process, including a needs assessment and application process. The SILC, DSE and CIL’s will work together to ensure a new CIL is situated in a community of need, that it is in compliance with provision of the SPIL and meets the duties required as defined in the Rehab Act.</w:t>
      </w:r>
    </w:p>
    <w:p w:rsidR="00AE41E9" w:rsidP="00AE41E9" w14:paraId="4A8E7BA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46621" w:rsidP="00AE41E9" w14:paraId="77F6B06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572A78F4" w14:textId="26CF21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Additional </w:t>
      </w:r>
      <w:r w:rsidR="00FD64D7">
        <w:t>Part</w:t>
      </w:r>
      <w:r>
        <w:t xml:space="preserve"> B Funding</w:t>
      </w:r>
    </w:p>
    <w:p w:rsidR="00AE41E9" w:rsidP="727132FC" w14:paraId="136F06D4" w14:textId="7777777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sz w:val="24"/>
          <w:szCs w:val="24"/>
        </w:rPr>
      </w:pPr>
    </w:p>
    <w:p w:rsidR="727132FC" w:rsidP="727132FC" w:rsidRDefault="727132FC" w14:paraId="248B23BD" w14:textId="7F1165C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is a Tennessee priority to support the needs of existing centers in their efforts to establish an effective statewide network of IL services. Should new, long-term, ongoing additional Part B federal Funding become available during this three-year Plan, the funds will be distributed according to the following:</w:t>
      </w:r>
    </w:p>
    <w:p w:rsidR="727132FC" w:rsidP="727132FC" w:rsidRDefault="727132FC" w14:paraId="6FF1B63B" w14:textId="7E2885C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Long-term funds would be distributed equally among existing federally funded CIL’s participating with the SPIL in Tennessee that meet the federal definition of a Center for Independent Living until a center meets the minimum funding amount of $560,000.00. Once a center reaches minimum </w:t>
      </w:r>
      <w:proofErr w:type="gramStart"/>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funding</w:t>
      </w:r>
      <w:proofErr w:type="gramEnd"/>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they would continue at that funding level until all of the Tennessee centers are funded at a minimum of $560,000.00.</w:t>
      </w:r>
    </w:p>
    <w:p w:rsidR="727132FC" w:rsidP="727132FC" w:rsidRDefault="727132FC" w14:paraId="2C012224" w14:textId="21424DB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 Long-term ongoing funds greater than the amount needed for each center to reach minimum funding of $560,000.00 could support expanded services within a Tennessee CIL or </w:t>
      </w:r>
      <w:proofErr w:type="gramStart"/>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CIL’s .</w:t>
      </w:r>
      <w:proofErr w:type="gramEnd"/>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When additional funding is available the SILC will inform the CIL’s and initiate a collaborative process, including a needs assessment and application process. This ensures that the expanded services of a CIL or CIL’s interested in pursuing federal funding will further the goals of establishing a statewide network of IL services in Tennessee.</w:t>
      </w:r>
    </w:p>
    <w:p w:rsidR="727132FC" w:rsidP="727132FC" w:rsidRDefault="727132FC" w14:paraId="0D83CA27" w14:textId="031BF83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 Long-term ongoing funds greater than the amount needed for each center to reach minimum funding and more than $560,000.00 could be used to establish a new CIL. When additional funding meeting this criterion is available the SILC will inform the CILS and initiate a collaborative process, including a needs assessment and application process. The SILC, DSE and CIL’s will work together to ensure a new CIL is situated in a community of need, that it is in compliance with provision of the SPIL and meets the duties required as defined in the Rehab Act.</w:t>
      </w:r>
    </w:p>
    <w:p w:rsidR="727132FC" w:rsidP="727132FC" w:rsidRDefault="727132FC" w14:paraId="260F5C43" w14:textId="27BDF09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7132FC" w:rsidR="727132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Any on-time or short-term Part B funds that are not restricted would be equally distributed to all Tennessee Part B CIL’s participating the SPIL. When additional funding is notified, the SILC will inform the CIL’s and initiate a collaborative process between the CIL’s , the SILC and the DSE to distribute the funds and discuss any additional requirements.</w:t>
      </w:r>
    </w:p>
    <w:p w:rsidR="00AE41E9" w:rsidP="727132FC" w14:paraId="3C3A8B34" w14:textId="6C5F3980">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p>
    <w:p w:rsidR="00AE41E9" w:rsidP="00AE41E9" w14:paraId="2CFB2275" w14:textId="2BD3072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Any additional long-term, ongoing funding, such as general state funding (if available), will be carried out, like </w:t>
      </w:r>
      <w:r w:rsidR="00FD64D7">
        <w:t>Part</w:t>
      </w:r>
      <w:r>
        <w:t xml:space="preserve"> C and </w:t>
      </w:r>
      <w:r w:rsidR="00FD64D7">
        <w:t>Part</w:t>
      </w:r>
      <w:r>
        <w:t xml:space="preserve"> B funding.</w:t>
      </w:r>
    </w:p>
    <w:p w:rsidR="00AE41E9" w:rsidP="00AE41E9" w14:paraId="3965B0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0D3CA18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minimum funding level for a Center and formula/plan for distributing funds to bring each Center to the minimum. Exceptions must be explained with sufficient detail.</w:t>
      </w:r>
    </w:p>
    <w:p w:rsidR="00AE41E9" w:rsidP="00AE41E9" w14:paraId="6A0EB2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30A2060A" w14:paraId="50EE6A18" w14:textId="4452F13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The minimum funding level for a Center is $560,000. If a SPIL participating Center is below the $560,000 funding minimum from Part C funding, the CIL will receive Part B funds to bring them to the funding minimum of $560,000. This will come from the IL Services funding from Table 1.4 A. The remaining funds will be distributed among the </w:t>
      </w:r>
      <w:r w:rsidR="19A70C23">
        <w:rPr/>
        <w:t>SPIL</w:t>
      </w:r>
      <w:r w:rsidR="19A70C23">
        <w:rPr/>
        <w:t xml:space="preserve"> participating centers equally. Part C funding needs to be reviewed annually to ensure all </w:t>
      </w:r>
      <w:r w:rsidR="19A70C23">
        <w:rPr/>
        <w:t>SPIL</w:t>
      </w:r>
      <w:r w:rsidR="19A70C23">
        <w:rPr/>
        <w:t xml:space="preserve"> participating centers have the minimum funding and that all the Part B funds are appropriately distributed.</w:t>
      </w:r>
    </w:p>
    <w:p w:rsidR="00AE41E9" w:rsidP="00AE41E9" w14:paraId="6568EBB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0527B2E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Action/process for distribution of funds relinquished or removed from a Center and/or if a Center closes.</w:t>
      </w:r>
    </w:p>
    <w:p w:rsidR="00AE41E9" w:rsidP="00AE41E9" w14:paraId="5F06550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5D5BC3AA" w14:paraId="10F9C278" w14:textId="17CA63E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Should a Part C-funded </w:t>
      </w:r>
      <w:r w:rsidR="19A70C23">
        <w:rPr/>
        <w:t>CIL</w:t>
      </w:r>
      <w:r w:rsidR="19A70C23">
        <w:rPr/>
        <w:t xml:space="preserve"> either relinquish or have its award terminated, and after discussion with the Administration on Community Living, the priority will be to guarantee the continuation of services covering the service area vacated by the Part C </w:t>
      </w:r>
      <w:r w:rsidR="19A70C23">
        <w:rPr/>
        <w:t>CIL</w:t>
      </w:r>
      <w:r w:rsidR="19A70C23">
        <w:rPr/>
        <w:t xml:space="preserve"> that relinquished or had its federal award terminated.</w:t>
      </w:r>
    </w:p>
    <w:p w:rsidR="00AE41E9" w:rsidP="00AE41E9" w14:paraId="58A63AE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7C2E8A6E" w14:textId="49161AFC">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Until the R.F.P. process has taken place, in the interim, the remaining funding dollars could go to all interested, established Part C CIL's participating with the SPIL to continue </w:t>
      </w:r>
      <w:r w:rsidR="19A70C23">
        <w:rPr/>
        <w:t>IL</w:t>
      </w:r>
      <w:r w:rsidR="19A70C23">
        <w:rPr/>
        <w:t>Services in the area covered by the Part C CIL whose funds were relinquished or removed and/or closed.</w:t>
      </w:r>
    </w:p>
    <w:p w:rsidR="00AE41E9" w:rsidP="00AE41E9" w14:paraId="208187F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244AA94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Plan/formula for adjusting the distribution of funds when cut/reduced.</w:t>
      </w:r>
    </w:p>
    <w:p w:rsidR="00AE41E9" w:rsidP="00AE41E9" w14:paraId="5F4D2E1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30A2060A" w14:paraId="2EEDD04B" w14:textId="1A56AEA3">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 xml:space="preserve">If Part B funding via the ILSG </w:t>
      </w:r>
      <w:proofErr w:type="spellStart"/>
      <w:r w:rsidR="727132FC">
        <w:rPr/>
        <w:t>NoA</w:t>
      </w:r>
      <w:proofErr w:type="spellEnd"/>
      <w:r w:rsidR="727132FC">
        <w:rPr/>
        <w:t xml:space="preserve"> is reduced IL Services funds will be equally distributed to all SPIL participating Part C centers in Tennessee. The minimum funding of a CIL at $560,000 still needs to be determined first. Should the reduction be more than $100,000, the SILC Resource plan may need to be reconsidered.</w:t>
      </w:r>
    </w:p>
    <w:p w:rsidR="00AE41E9" w:rsidP="00AE41E9" w14:paraId="745C9FF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30A2060A" w14:paraId="2071B4F4" w14:textId="327C7B6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If Part C funding is reduced and drops below $560,000 for a </w:t>
      </w:r>
      <w:r w:rsidR="19A70C23">
        <w:rPr/>
        <w:t>SPIL</w:t>
      </w:r>
      <w:r w:rsidR="19A70C23">
        <w:rPr/>
        <w:t xml:space="preserve"> participating CIL, the Part B funds could bring the CIL up to the minimum funding. Should Part C funding for many/all CIL's drop below the $560,000 funding minimum, a special meeting of the </w:t>
      </w:r>
      <w:r w:rsidR="19A70C23">
        <w:rPr/>
        <w:t>SPIL</w:t>
      </w:r>
      <w:r w:rsidR="19A70C23">
        <w:rPr/>
        <w:t xml:space="preserve"> committee will be called to determine funding strategies.</w:t>
      </w:r>
    </w:p>
    <w:p w:rsidR="00AE41E9" w:rsidP="00AE41E9" w14:paraId="4537AF9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0458CBA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Plan for changes to Center service areas and/or funding levels to accommodate the Network's expansion and/or adjustment.</w:t>
      </w:r>
    </w:p>
    <w:p w:rsidR="00AE41E9" w:rsidP="00AE41E9" w14:paraId="5D890F7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30A2060A" w14:paraId="6E244876" w14:textId="16BC8C21">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 xml:space="preserve">Should a minimum funding level of $560,000 in ongoing, long-term operating funds be established from Part C or Part B funding, the priority for a new CIL with a minimum funding of $560,000, is Northeast Tennessee, including the following counties: Sullivan, Johnson, Carter, Washington, Unicoi, Greene, and Hawkins. </w:t>
      </w:r>
    </w:p>
    <w:p w:rsidR="00AE41E9" w:rsidP="00AE41E9" w14:paraId="00FCC21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72714187" w14:paraId="7BAEC37E" w14:textId="010AD36C">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Should long-term, ongoing funding of more than $100,000 but less than $560,000 become available from Part C or Part B funding; the following would be how established Part C </w:t>
      </w:r>
      <w:r w:rsidR="19A70C23">
        <w:rPr/>
        <w:t>CIL</w:t>
      </w:r>
      <w:r w:rsidR="19A70C23">
        <w:rPr/>
        <w:t>'s would like to expand.</w:t>
      </w:r>
    </w:p>
    <w:p w:rsidR="00AE41E9" w:rsidP="00AE41E9" w14:paraId="7A8EC27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5E8CC82A" w14:paraId="51C83B9B" w14:textId="448A38E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5E8CC82A">
        <w:rPr/>
        <w:t>Potential Expanded service areas for each Center:</w:t>
      </w:r>
    </w:p>
    <w:p w:rsidR="00AE41E9" w:rsidP="00AE41E9" w14:paraId="09A38F7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72714187" w14:paraId="62C28544" w14:textId="5D837E1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4187">
        <w:t xml:space="preserve">Disability Connection Midsouth would like to expand into Tipton, Lauderdale, and Fayette Counties. </w:t>
      </w:r>
    </w:p>
    <w:p w:rsidR="00AE41E9" w:rsidP="00AE41E9" w14:paraId="5B7F69C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5015916D" w14:paraId="4209DC99" w14:textId="2FE5759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 xml:space="preserve">Jackson Center for Independent Living </w:t>
      </w:r>
      <w:r w:rsidR="5015916D">
        <w:t>would like to expand into Dyer County and, if funding permits, McNary County.</w:t>
      </w:r>
    </w:p>
    <w:p w:rsidR="00AE41E9" w:rsidP="00AE41E9" w14:paraId="0F60A33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72714187" w14:paraId="096323D8" w14:textId="62A7B58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4187">
        <w:t xml:space="preserve">TARP Center for Independent Living would like to expand into Obion and </w:t>
      </w:r>
      <w:r w:rsidR="72714187">
        <w:t>Decatur</w:t>
      </w:r>
      <w:r w:rsidR="72714187">
        <w:t xml:space="preserve"> County.</w:t>
      </w:r>
    </w:p>
    <w:p w:rsidR="00AE41E9" w:rsidP="00AE41E9" w14:paraId="3B62D04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72714187" w14:paraId="58DD70E9" w14:textId="0DC57CC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4187">
        <w:t xml:space="preserve">Empower Tennessee Living would like to expand into Bedford, Maury, Marshall, Smith, Trousdale, and Macon Counties. </w:t>
      </w:r>
    </w:p>
    <w:p w:rsidR="00AE41E9" w:rsidP="00AE41E9" w14:paraId="4241862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72714187" w14:paraId="66C4EC32" w14:textId="69DDCEC6">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spellStart"/>
      <w:r w:rsidR="727132FC">
        <w:rPr/>
        <w:t>disABILITY</w:t>
      </w:r>
      <w:proofErr w:type="spellEnd"/>
      <w:r w:rsidR="727132FC">
        <w:rPr/>
        <w:t xml:space="preserve"> Resource Center would like to expand into Blount, Anderson, Loudon, and Sevier Counties. </w:t>
      </w:r>
    </w:p>
    <w:p w:rsidR="00AE41E9" w:rsidP="00AE41E9" w14:paraId="2BA62C6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72714187" w:rsidP="72714187" w14:paraId="5CCB4237" w14:textId="0439FB8B">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727132FC">
        <w:rPr/>
        <w:t xml:space="preserve">Tri-State Resource and Advocacy Center would like to expand into Monroe, Coffee, Franklin, and Cumberland. </w:t>
      </w:r>
    </w:p>
    <w:p w:rsidR="72714187" w:rsidP="72714187" w14:paraId="013C3C75" w14:textId="0D5CA3F9">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210351E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Plan for one-time funding and/or temporary changes to Center service areas and/or funding levels.</w:t>
      </w:r>
    </w:p>
    <w:p w:rsidR="00AE41E9" w:rsidP="00AE41E9" w14:paraId="1768D70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284AE6DB" w14:paraId="2C0D89B9" w14:textId="4EF25F2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SPIL objectives will be furthered using one-time Part C or Part B funds or any other unanticipated one-time funding by enhancing the ongoing funding stream to CIL's to continue providing IL services established in Tennessee. Should one-time funding be enough to warrant changes to a Center's service area, the </w:t>
      </w:r>
      <w:r w:rsidR="19A70C23">
        <w:rPr/>
        <w:t>SPIL</w:t>
      </w:r>
      <w:r w:rsidR="19A70C23">
        <w:rPr/>
        <w:t xml:space="preserve"> committee and individual </w:t>
      </w:r>
      <w:r w:rsidR="19A70C23">
        <w:rPr/>
        <w:t>SPIL</w:t>
      </w:r>
      <w:r w:rsidR="19A70C23">
        <w:rPr/>
        <w:t xml:space="preserve"> participating CIL's will establish priorities.</w:t>
      </w:r>
    </w:p>
    <w:p w:rsidR="00AE41E9" w:rsidP="00AE41E9" w14:paraId="1E694CC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E40BBD" w:rsidR="00AE41E9" w:rsidP="00AE41E9" w14:paraId="48B4696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40BBD">
        <w:rPr>
          <w:b/>
          <w:bCs/>
        </w:rPr>
        <w:t>Section 4: Designated State Entity</w:t>
      </w:r>
    </w:p>
    <w:p w:rsidR="00AE41E9" w:rsidP="00AE41E9" w14:paraId="4C3D7EB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6E32556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Division of Rehabilitation Services will serve as the entity in Tennessee designated to receive, administer, and account for funds made available to the State under Title VII, Chapter 1, Part B of the Act on behalf of the State. (Sec. 704(c))</w:t>
      </w:r>
    </w:p>
    <w:p w:rsidR="00AE41E9" w:rsidP="00AE41E9" w14:paraId="1C03D32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E40BBD" w:rsidR="00AE41E9" w:rsidP="00E40BBD" w14:paraId="59C81439" w14:textId="77777777">
      <w:pPr>
        <w:spacing w:after="0" w:line="240" w:lineRule="auto"/>
        <w:rPr>
          <w:rFonts w:ascii="Times New Roman" w:hAnsi="Times New Roman" w:eastAsia="Times New Roman" w:cs="Times New Roman"/>
          <w:sz w:val="24"/>
          <w:szCs w:val="24"/>
        </w:rPr>
      </w:pPr>
      <w:r w:rsidRPr="00E40BBD">
        <w:rPr>
          <w:rFonts w:ascii="Times New Roman" w:hAnsi="Times New Roman" w:eastAsia="Times New Roman" w:cs="Times New Roman"/>
          <w:sz w:val="24"/>
          <w:szCs w:val="24"/>
        </w:rPr>
        <w:t>4.1 DSE Responsibilities</w:t>
      </w:r>
    </w:p>
    <w:p w:rsidRPr="00E40BBD" w:rsidR="00AE41E9" w:rsidP="00E40BBD" w14:paraId="6BBCAA1E" w14:textId="77777777">
      <w:pPr>
        <w:spacing w:after="0" w:line="240" w:lineRule="auto"/>
        <w:ind w:left="720"/>
        <w:rPr>
          <w:rFonts w:ascii="Times New Roman" w:hAnsi="Times New Roman" w:eastAsia="Times New Roman" w:cs="Times New Roman"/>
          <w:sz w:val="24"/>
          <w:szCs w:val="24"/>
        </w:rPr>
      </w:pPr>
      <w:r w:rsidRPr="00E40BBD">
        <w:rPr>
          <w:rFonts w:ascii="Times New Roman" w:hAnsi="Times New Roman" w:eastAsia="Times New Roman" w:cs="Times New Roman"/>
          <w:sz w:val="24"/>
          <w:szCs w:val="24"/>
        </w:rPr>
        <w:t xml:space="preserve">(1) receive, account for, and disburse funds received by the State under this chapter based on the </w:t>
      </w:r>
      <w:r w:rsidRPr="00E40BBD">
        <w:rPr>
          <w:rFonts w:ascii="Times New Roman" w:hAnsi="Times New Roman" w:eastAsia="Times New Roman" w:cs="Times New Roman"/>
          <w:sz w:val="24"/>
          <w:szCs w:val="24"/>
        </w:rPr>
        <w:t>Plan;</w:t>
      </w:r>
    </w:p>
    <w:p w:rsidRPr="00E40BBD" w:rsidR="00AE41E9" w:rsidP="00E40BBD" w14:paraId="3FD731D1" w14:textId="77777777">
      <w:pPr>
        <w:spacing w:after="0" w:line="240" w:lineRule="auto"/>
        <w:ind w:left="720"/>
        <w:rPr>
          <w:rFonts w:ascii="Times New Roman" w:hAnsi="Times New Roman" w:eastAsia="Times New Roman" w:cs="Times New Roman"/>
          <w:sz w:val="24"/>
          <w:szCs w:val="24"/>
        </w:rPr>
      </w:pPr>
      <w:r w:rsidRPr="00E40BBD">
        <w:rPr>
          <w:rFonts w:ascii="Times New Roman" w:hAnsi="Times New Roman" w:eastAsia="Times New Roman" w:cs="Times New Roman"/>
          <w:sz w:val="24"/>
          <w:szCs w:val="24"/>
        </w:rPr>
        <w:t xml:space="preserve">(2) provide administrative support services for a program under Part B and a program under Part C in a case in which the State administers the program under Section </w:t>
      </w:r>
      <w:r w:rsidRPr="00E40BBD">
        <w:rPr>
          <w:rFonts w:ascii="Times New Roman" w:hAnsi="Times New Roman" w:eastAsia="Times New Roman" w:cs="Times New Roman"/>
          <w:sz w:val="24"/>
          <w:szCs w:val="24"/>
        </w:rPr>
        <w:t>723;</w:t>
      </w:r>
    </w:p>
    <w:p w:rsidRPr="00E40BBD" w:rsidR="00AE41E9" w:rsidP="00E40BBD" w14:paraId="3D9EEE93" w14:textId="77777777">
      <w:pPr>
        <w:spacing w:after="0" w:line="240" w:lineRule="auto"/>
        <w:ind w:left="720"/>
        <w:rPr>
          <w:rFonts w:ascii="Times New Roman" w:hAnsi="Times New Roman" w:eastAsia="Times New Roman" w:cs="Times New Roman"/>
          <w:sz w:val="24"/>
          <w:szCs w:val="24"/>
        </w:rPr>
      </w:pPr>
      <w:r w:rsidRPr="00E40BBD">
        <w:rPr>
          <w:rFonts w:ascii="Times New Roman" w:hAnsi="Times New Roman" w:eastAsia="Times New Roman" w:cs="Times New Roman"/>
          <w:sz w:val="24"/>
          <w:szCs w:val="24"/>
        </w:rPr>
        <w:t xml:space="preserve">(3) keep such records and afford such access to such documents as the Administrator finds to be necessary concerning the </w:t>
      </w:r>
      <w:r w:rsidRPr="00E40BBD">
        <w:rPr>
          <w:rFonts w:ascii="Times New Roman" w:hAnsi="Times New Roman" w:eastAsia="Times New Roman" w:cs="Times New Roman"/>
          <w:sz w:val="24"/>
          <w:szCs w:val="24"/>
        </w:rPr>
        <w:t>programs;</w:t>
      </w:r>
    </w:p>
    <w:p w:rsidRPr="00E40BBD" w:rsidR="00AE41E9" w:rsidP="00E40BBD" w14:paraId="15335A77" w14:textId="77777777">
      <w:pPr>
        <w:spacing w:after="0" w:line="240" w:lineRule="auto"/>
        <w:ind w:left="720"/>
        <w:rPr>
          <w:rFonts w:ascii="Times New Roman" w:hAnsi="Times New Roman" w:eastAsia="Times New Roman" w:cs="Times New Roman"/>
          <w:sz w:val="24"/>
          <w:szCs w:val="24"/>
        </w:rPr>
      </w:pPr>
      <w:r w:rsidRPr="00E40BBD">
        <w:rPr>
          <w:rFonts w:ascii="Times New Roman" w:hAnsi="Times New Roman" w:eastAsia="Times New Roman" w:cs="Times New Roman"/>
          <w:sz w:val="24"/>
          <w:szCs w:val="24"/>
        </w:rPr>
        <w:t>(4) submit such additional information or provide such assurances as the Administrator may require concerning the programs; and</w:t>
      </w:r>
    </w:p>
    <w:p w:rsidRPr="00E40BBD" w:rsidR="00AE41E9" w:rsidP="00E40BBD" w14:paraId="6E2251A2" w14:textId="77777777">
      <w:pPr>
        <w:spacing w:after="0" w:line="240" w:lineRule="auto"/>
        <w:ind w:left="720"/>
        <w:rPr>
          <w:rFonts w:ascii="Times New Roman" w:hAnsi="Times New Roman" w:eastAsia="Times New Roman" w:cs="Times New Roman"/>
          <w:sz w:val="24"/>
          <w:szCs w:val="24"/>
        </w:rPr>
      </w:pPr>
      <w:r w:rsidRPr="00E40BBD">
        <w:rPr>
          <w:rFonts w:ascii="Times New Roman" w:hAnsi="Times New Roman" w:eastAsia="Times New Roman" w:cs="Times New Roman"/>
          <w:sz w:val="24"/>
          <w:szCs w:val="24"/>
        </w:rPr>
        <w:t>(5) retain at most 5 percent of the funds received by the State for any fiscal year under Part B. for the performance of the services outlined in paragraphs (1) through (4).</w:t>
      </w:r>
    </w:p>
    <w:p w:rsidR="00AE41E9" w:rsidP="00AE41E9" w14:paraId="35A29BD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3A41D88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4.2 </w:t>
      </w:r>
      <w:r w:rsidRPr="00E40BBD">
        <w:rPr>
          <w:u w:val="single"/>
        </w:rPr>
        <w:t>Grant Process &amp; Distribution of Funds</w:t>
      </w:r>
    </w:p>
    <w:p w:rsidR="00AE41E9" w:rsidP="19A70C23" w14:paraId="0B1CA72F" w14:textId="29E4FE3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Grant processes, policies, and procedures to be followed by the </w:t>
      </w:r>
      <w:r w:rsidR="19A70C23">
        <w:rPr/>
        <w:t>DSE</w:t>
      </w:r>
      <w:r w:rsidR="19A70C23">
        <w:rPr/>
        <w:t xml:space="preserve"> in awarding grants of Part B funds.</w:t>
      </w:r>
    </w:p>
    <w:p w:rsidR="00AE41E9" w:rsidP="00AE41E9" w14:paraId="65467E6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473B3A" w:rsidP="00473B3A" w14:paraId="7BA9B2F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8329FB">
        <w:rPr>
          <w:b/>
          <w:bCs/>
        </w:rPr>
        <w:t xml:space="preserve">Process and Determination </w:t>
      </w:r>
    </w:p>
    <w:p w:rsidRPr="008329FB" w:rsidR="00473B3A" w:rsidP="00473B3A" w14:paraId="3844392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473B3A" w:rsidP="5D5BC3AA" w14:paraId="2C514B49" w14:textId="4C40CF95">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E8CC82A">
        <w:rPr/>
        <w:t xml:space="preserve">Current Centers eligible for funding will receive contracts in amounts in accordance with the funding distribution outlined in Section 3.2 Expansion and Adjustment of Network and consistent with the relevant portions of the resource plan. If in partnership with the SILC, a sustainable, long-term expansion award or a new grant were to be allocated to serve an unserved area, a competitive process would be utilized as appropriate. The DSE will establish a facilitated review committee in partnership with the SILC. The DSE will draft the initial request for proposals to serve areas in need and receive input from the SILC before soliciting responses from organizations in the community. </w:t>
      </w:r>
    </w:p>
    <w:p w:rsidRPr="008329FB" w:rsidR="00473B3A" w:rsidP="00473B3A" w14:paraId="45C1F94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473B3A" w:rsidP="00473B3A" w14:paraId="3D83DBE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8329FB">
        <w:t xml:space="preserve"> </w:t>
      </w:r>
      <w:r w:rsidRPr="008329FB">
        <w:rPr>
          <w:b/>
          <w:bCs/>
        </w:rPr>
        <w:t xml:space="preserve">Disbursement and Administration </w:t>
      </w:r>
    </w:p>
    <w:p w:rsidRPr="008329FB" w:rsidR="00473B3A" w:rsidP="00473B3A" w14:paraId="0697E39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E41E9" w:rsidP="19A70C23" w14:paraId="17B48330" w14:textId="47EA77B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Part B and State funds will be allocated through the DSE's annual contracting process. Before the start of the grant year, Centers will be notified of their award amount. The Centers will then prepare the budget in accordance with the </w:t>
      </w:r>
      <w:r w:rsidR="19A70C23">
        <w:rPr/>
        <w:t>DSE</w:t>
      </w:r>
      <w:r w:rsidR="19A70C23">
        <w:rPr/>
        <w:t xml:space="preserve"> standard contracting practices for approval. Once approved, the </w:t>
      </w:r>
      <w:r w:rsidR="19A70C23">
        <w:rPr/>
        <w:t>DSE</w:t>
      </w:r>
      <w:r w:rsidR="19A70C23">
        <w:rPr/>
        <w:t xml:space="preserve"> will issue a contract to the Center. As part of the response, the Center will submit additional proof of compliance as a Center for Independent Living as required in the Act.</w:t>
      </w:r>
    </w:p>
    <w:p w:rsidRPr="008329FB" w:rsidR="00F846A2" w:rsidP="00AE41E9" w14:paraId="092D139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E41E9" w:rsidP="00AE41E9" w14:paraId="03198BBA" w14:textId="21562DC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29FB">
        <w:t>4.3 Oversight Process for Part B Funds</w:t>
      </w:r>
    </w:p>
    <w:p w:rsidRPr="008329FB" w:rsidR="00F846A2" w:rsidP="00AE41E9" w14:paraId="0227DB0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E41E9" w:rsidP="19A70C23" w14:paraId="06121665" w14:textId="268F205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oversight process is to be followed by the </w:t>
      </w:r>
      <w:r w:rsidR="19A70C23">
        <w:rPr/>
        <w:t>DSE</w:t>
      </w:r>
    </w:p>
    <w:p w:rsidRPr="008329FB" w:rsidR="00EE11D3" w:rsidP="00AE41E9" w14:paraId="15C62B3A" w14:textId="6E7507F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EE11D3" w:rsidP="00EE11D3" w14:paraId="1FB344C8" w14:textId="62F2EDA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29FB">
        <w:t>Describe the oversight process for Part C:</w:t>
      </w:r>
    </w:p>
    <w:p w:rsidRPr="008329FB" w:rsidR="00EE11D3" w:rsidP="19A70C23" w14:paraId="1ABF7BE7" w14:textId="759A8CBC">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Part C funding (alone or in combination with Part B or other funds) is oversight by </w:t>
      </w:r>
      <w:r w:rsidR="19A70C23">
        <w:rPr/>
        <w:t>ACL</w:t>
      </w:r>
      <w:r w:rsidR="19A70C23">
        <w:rPr/>
        <w:t xml:space="preserve">; Title VII, Part C funds are administrated and monitored directly through </w:t>
      </w:r>
      <w:r w:rsidR="19A70C23">
        <w:rPr/>
        <w:t>ACL</w:t>
      </w:r>
      <w:r w:rsidR="19A70C23">
        <w:rPr/>
        <w:t>, without involvement by the DSE</w:t>
      </w:r>
    </w:p>
    <w:p w:rsidRPr="008329FB" w:rsidR="00AE41E9" w:rsidP="00AE41E9" w14:paraId="7EF1E087" w14:textId="4B6ADFD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EE11D3" w:rsidP="19A70C23" w14:paraId="50113489" w14:textId="76CBCED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w:t>
      </w:r>
      <w:r w:rsidR="19A70C23">
        <w:rPr/>
        <w:t>SPIL</w:t>
      </w:r>
      <w:r w:rsidR="19A70C23">
        <w:rPr/>
        <w:t xml:space="preserve"> directs part B oversight by DSE:</w:t>
      </w:r>
    </w:p>
    <w:p w:rsidR="00AE41E9" w:rsidP="19A70C23" w14:paraId="203FA8F3" w14:textId="2578DA0A">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5E8CC82A">
        <w:rPr/>
        <w:t xml:space="preserve">Tennessee Division of Rehabilitation Services (DRS) monitors monthly financial reports as well as quarterly and annual individual program performance reports submitted by all CIL's receiving funding through DRS and the SILC. Additionally, DRS also requires submission of auditing reports by all CIL's and the SILC. </w:t>
      </w:r>
    </w:p>
    <w:p w:rsidR="00EE11D3" w:rsidP="00AE41E9" w14:paraId="6A43FC76" w14:textId="4D391D1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11D3" w:rsidP="00AE41E9" w14:paraId="231E26F1" w14:textId="7B4633F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45413E0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00AE41E9" w14:paraId="72F584E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4.4 Administration and Staffing</w:t>
      </w:r>
    </w:p>
    <w:p w:rsidR="00AE41E9" w:rsidP="19A70C23" w14:paraId="4FF7B2FC" w14:textId="6F0CC8C2">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Administrative and staffing support provided by the </w:t>
      </w:r>
      <w:r w:rsidR="19A70C23">
        <w:rPr/>
        <w:t>DSE</w:t>
      </w:r>
    </w:p>
    <w:p w:rsidR="00AE41E9" w:rsidP="00AE41E9" w14:paraId="6C9A422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5E97" w:rsidP="00AE41E9" w14:paraId="4EBA2FE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At most, 5% of Part B appropriation will be used on administrative costs. </w:t>
      </w:r>
    </w:p>
    <w:p w:rsidR="00EA5E97" w:rsidP="00AE41E9" w14:paraId="5DFC7A4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9A3511" w:rsidP="19A70C23" w14:paraId="24D7B6E6" w14:textId="26D374A4">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No DSE employees will serve as staff to the </w:t>
      </w:r>
      <w:r w:rsidR="19A70C23">
        <w:rPr/>
        <w:t>SILC</w:t>
      </w:r>
      <w:r w:rsidR="19A70C23">
        <w:rPr/>
        <w:t xml:space="preserve"> Therefore, the D.S.E will not have a conflict of interest in staffing and administration. </w:t>
      </w:r>
    </w:p>
    <w:p w:rsidRPr="008329FB" w:rsidR="009A3511" w:rsidP="00AE41E9" w14:paraId="7864DA8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E41E9" w:rsidP="19A70C23" w14:paraId="0C46BC43" w14:textId="122AD86C">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5E8CC82A">
        <w:rPr/>
        <w:t>As stated in 5.3, The SILC Council is responsible for hiring, supervising, and removing the Executive Director. The Executive Director is responsible for hiring, evaluating, and supervising other staff (if additional staff is deemed necessary with Council approval). The Executive Director is responsible for managing the day-to-day operations, including carrying out the policies and goals of the SILC. Those responsibilities are detailed in the Executive Director's position description.</w:t>
      </w:r>
    </w:p>
    <w:p w:rsidRPr="008329FB" w:rsidR="00AE41E9" w:rsidP="00AE41E9" w14:paraId="10B10A6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AE41E9" w:rsidP="00AE41E9" w14:paraId="72E9678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29FB">
        <w:t>4.5 State-Imposed Requirements</w:t>
      </w:r>
    </w:p>
    <w:p w:rsidRPr="008329FB" w:rsidR="00AE41E9" w:rsidP="19A70C23" w14:paraId="7F36DE18" w14:textId="0DCD321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i w:val="1"/>
          <w:iCs w:val="1"/>
        </w:rPr>
      </w:pPr>
      <w:r w:rsidR="19A70C23">
        <w:rPr/>
        <w:t xml:space="preserve">State-imposed requirements contained in the provisions of this </w:t>
      </w:r>
      <w:r w:rsidR="19A70C23">
        <w:rPr/>
        <w:t>SPIL</w:t>
      </w:r>
      <w:r w:rsidR="19A70C23">
        <w:rPr/>
        <w:t xml:space="preserve"> including</w:t>
      </w:r>
      <w:r w:rsidRPr="19A70C23" w:rsidR="19A70C23">
        <w:rPr>
          <w:i w:val="1"/>
          <w:iCs w:val="1"/>
        </w:rPr>
        <w:t>: (45 CFR 1329.17(g))</w:t>
      </w:r>
    </w:p>
    <w:p w:rsidRPr="008329FB" w:rsidR="00AE41E9" w:rsidP="00E40BBD" w14:paraId="76F33660" w14:textId="4E3C0618">
      <w:pPr>
        <w:spacing w:after="0" w:line="240" w:lineRule="auto"/>
        <w:ind w:left="720" w:hanging="360"/>
        <w:rPr>
          <w:rFonts w:ascii="Times New Roman" w:hAnsi="Times New Roman" w:eastAsia="Times New Roman" w:cs="Times New Roman"/>
          <w:sz w:val="24"/>
          <w:szCs w:val="24"/>
        </w:rPr>
      </w:pPr>
      <w:r w:rsidR="19A70C23">
        <w:rPr/>
        <w:t>•</w:t>
      </w:r>
      <w:r>
        <w:tab/>
      </w:r>
      <w:r w:rsidRPr="19A70C23" w:rsidR="19A70C23">
        <w:rPr>
          <w:rFonts w:ascii="Times New Roman" w:hAnsi="Times New Roman" w:eastAsia="Times New Roman" w:cs="Times New Roman"/>
          <w:sz w:val="24"/>
          <w:szCs w:val="24"/>
        </w:rPr>
        <w:t xml:space="preserve">State law, regulation, rule, or policy relating to the DSE's administration or operation of </w:t>
      </w:r>
      <w:r w:rsidRPr="19A70C23" w:rsidR="19A70C23">
        <w:rPr>
          <w:rFonts w:ascii="Times New Roman" w:hAnsi="Times New Roman" w:eastAsia="Times New Roman" w:cs="Times New Roman"/>
          <w:sz w:val="24"/>
          <w:szCs w:val="24"/>
        </w:rPr>
        <w:t>IL</w:t>
      </w:r>
      <w:r w:rsidRPr="19A70C23" w:rsidR="19A70C23">
        <w:rPr>
          <w:rFonts w:ascii="Times New Roman" w:hAnsi="Times New Roman" w:eastAsia="Times New Roman" w:cs="Times New Roman"/>
          <w:sz w:val="24"/>
          <w:szCs w:val="24"/>
        </w:rPr>
        <w:t xml:space="preserve"> programs </w:t>
      </w:r>
    </w:p>
    <w:p w:rsidRPr="008329FB" w:rsidR="00AE41E9" w:rsidP="00E40BBD" w14:paraId="6B7A0439" w14:textId="77777777">
      <w:pPr>
        <w:spacing w:after="0" w:line="240" w:lineRule="auto"/>
        <w:ind w:left="720" w:hanging="360"/>
        <w:rPr>
          <w:rFonts w:ascii="Times New Roman" w:hAnsi="Times New Roman" w:eastAsia="Times New Roman" w:cs="Times New Roman"/>
          <w:sz w:val="24"/>
          <w:szCs w:val="24"/>
        </w:rPr>
      </w:pPr>
      <w:r w:rsidRPr="008329FB">
        <w:rPr>
          <w:rFonts w:ascii="Times New Roman" w:hAnsi="Times New Roman" w:eastAsia="Times New Roman" w:cs="Times New Roman"/>
          <w:sz w:val="24"/>
          <w:szCs w:val="24"/>
        </w:rPr>
        <w:t>•</w:t>
      </w:r>
      <w:r w:rsidRPr="008329FB">
        <w:rPr>
          <w:rFonts w:ascii="Times New Roman" w:hAnsi="Times New Roman" w:eastAsia="Times New Roman" w:cs="Times New Roman"/>
          <w:sz w:val="24"/>
          <w:szCs w:val="24"/>
        </w:rPr>
        <w:tab/>
      </w:r>
      <w:r w:rsidRPr="008329FB">
        <w:rPr>
          <w:rFonts w:ascii="Times New Roman" w:hAnsi="Times New Roman" w:eastAsia="Times New Roman" w:cs="Times New Roman"/>
          <w:sz w:val="24"/>
          <w:szCs w:val="24"/>
        </w:rPr>
        <w:t>Rule or policy implementing any Federal law, regulation, or guideline that is beyond what would be required to comply with 45 CFR 1329</w:t>
      </w:r>
    </w:p>
    <w:p w:rsidRPr="008329FB" w:rsidR="00AE41E9" w:rsidP="00E40BBD" w14:paraId="4300E895" w14:textId="4E91C44E">
      <w:pPr>
        <w:spacing w:after="0" w:line="240" w:lineRule="auto"/>
        <w:ind w:left="720" w:hanging="360"/>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w:t>
      </w:r>
      <w:r>
        <w:tab/>
      </w:r>
      <w:r w:rsidRPr="19A70C23" w:rsidR="19A70C23">
        <w:rPr>
          <w:rFonts w:ascii="Times New Roman" w:hAnsi="Times New Roman" w:eastAsia="Times New Roman" w:cs="Times New Roman"/>
          <w:sz w:val="24"/>
          <w:szCs w:val="24"/>
        </w:rPr>
        <w:t xml:space="preserve">That limits, expand or alters requirements for the </w:t>
      </w:r>
      <w:r w:rsidRPr="19A70C23" w:rsidR="19A70C23">
        <w:rPr>
          <w:rFonts w:ascii="Times New Roman" w:hAnsi="Times New Roman" w:eastAsia="Times New Roman" w:cs="Times New Roman"/>
          <w:sz w:val="24"/>
          <w:szCs w:val="24"/>
        </w:rPr>
        <w:t>SPIL</w:t>
      </w:r>
      <w:r w:rsidRPr="19A70C23" w:rsidR="19A70C23">
        <w:rPr>
          <w:rFonts w:ascii="Times New Roman" w:hAnsi="Times New Roman" w:eastAsia="Times New Roman" w:cs="Times New Roman"/>
          <w:sz w:val="24"/>
          <w:szCs w:val="24"/>
        </w:rPr>
        <w:t>.</w:t>
      </w:r>
    </w:p>
    <w:p w:rsidRPr="008329FB" w:rsidR="00AE41E9" w:rsidP="00AE41E9" w14:paraId="14E768E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435C33" w:rsidP="19A70C23" w14:paraId="1EE604BE" w14:textId="674BF1B9">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At this time, no additional state-imposed requirements relate to the DSE's administration or operation of </w:t>
      </w:r>
      <w:r w:rsidR="19A70C23">
        <w:rPr/>
        <w:t>IL</w:t>
      </w:r>
      <w:r w:rsidR="19A70C23">
        <w:rPr/>
        <w:t xml:space="preserve"> Programs. </w:t>
      </w:r>
    </w:p>
    <w:p w:rsidRPr="008329FB" w:rsidR="00435C33" w:rsidP="009A3511" w14:paraId="2A46055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435C33" w:rsidP="009A3511" w14:paraId="5849CA3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29FB">
        <w:t xml:space="preserve">There are no additional state-imposed requirements </w:t>
      </w:r>
      <w:r w:rsidRPr="008329FB">
        <w:t xml:space="preserve">beyond what would be required to comply with 45 CFR 1329. </w:t>
      </w:r>
    </w:p>
    <w:p w:rsidRPr="008329FB" w:rsidR="00435C33" w:rsidP="009A3511" w14:paraId="2AEBC62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E40BBD" w:rsidP="19A70C23" w14:paraId="650E13BE" w14:textId="5B6B2EA0">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No state-imposed requirements limit, expand or alter the conditions of the </w:t>
      </w:r>
      <w:r w:rsidR="19A70C23">
        <w:rPr/>
        <w:t>SPIL</w:t>
      </w:r>
      <w:r w:rsidR="19A70C23">
        <w:rPr/>
        <w:t>.</w:t>
      </w:r>
    </w:p>
    <w:p w:rsidRPr="008329FB" w:rsidR="00435C33" w:rsidP="009A3511" w14:paraId="205772D4" w14:textId="55DCE31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5C33" w:rsidP="19A70C23" w14:paraId="1600CC6A" w14:textId="0455AAD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Therefore, no state-imposed requirements will restrict the autonomy of the </w:t>
      </w:r>
      <w:r w:rsidR="19A70C23">
        <w:rPr/>
        <w:t>SILC</w:t>
      </w:r>
      <w:r w:rsidR="19A70C23">
        <w:rPr/>
        <w:t xml:space="preserve"> in fulfilling its duties, authorities, and responsibilities.</w:t>
      </w:r>
    </w:p>
    <w:p w:rsidR="009A3511" w:rsidP="009A3511" w14:paraId="2814FCC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551DEF4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4.6 </w:t>
      </w:r>
      <w:r w:rsidRPr="00E40BBD">
        <w:rPr>
          <w:u w:val="single"/>
        </w:rPr>
        <w:t>722 vs. 723 State</w:t>
      </w:r>
    </w:p>
    <w:p w:rsidR="00E40BBD" w:rsidP="00E40BBD" w14:paraId="7871F6D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4716C9A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Check one:  </w:t>
      </w:r>
    </w:p>
    <w:p w:rsidR="00E40BBD" w:rsidP="00E40BBD" w14:paraId="5043E78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40BBD">
        <w:rPr>
          <w:u w:val="single"/>
        </w:rPr>
        <w:t xml:space="preserve">    X</w:t>
      </w:r>
      <w:r w:rsidRPr="00E40BBD">
        <w:rPr>
          <w:u w:val="single"/>
        </w:rPr>
        <w:tab/>
      </w:r>
      <w:r>
        <w:t xml:space="preserve"> 722 (if checked, will move to Section 5)</w:t>
      </w:r>
    </w:p>
    <w:p w:rsidR="00E40BBD" w:rsidP="00E40BBD" w14:paraId="5817408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40BBD">
        <w:rPr>
          <w:u w:val="single"/>
        </w:rPr>
        <w:tab/>
      </w:r>
      <w:r>
        <w:t xml:space="preserve"> 723 (if checked, will move to Section 4.7)</w:t>
      </w:r>
    </w:p>
    <w:p w:rsidR="00E40BBD" w:rsidP="00E40BBD" w14:paraId="0F12496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4B96417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4.7 </w:t>
      </w:r>
      <w:r w:rsidRPr="00E40BBD">
        <w:rPr>
          <w:u w:val="single"/>
        </w:rPr>
        <w:t>723 States</w:t>
      </w:r>
    </w:p>
    <w:p w:rsidR="00E40BBD" w:rsidP="19A70C23" w14:paraId="5E5A5EA6" w14:textId="748F76B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Order of priorities for allocating funds amounts to Centers, agreed upon by the </w:t>
      </w:r>
      <w:r w:rsidR="19A70C23">
        <w:rPr/>
        <w:t>SILC</w:t>
      </w:r>
      <w:r w:rsidR="19A70C23">
        <w:rPr/>
        <w:t xml:space="preserve"> and Centers, and any differences from 45 CFR 1329.21 &amp; 1329.22.</w:t>
      </w:r>
    </w:p>
    <w:p w:rsidR="00E40BBD" w:rsidP="00E40BBD" w14:paraId="4BEE002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048825E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How state policies, practices, and procedures govern grant awarding and oversight of the Centers are consistent with 45 CFR 1329.5, 1329.6, &amp; 1329.22.</w:t>
      </w:r>
    </w:p>
    <w:p w:rsidR="00E40BBD" w:rsidP="00E40BBD" w14:paraId="76227A3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E40BBD" w:rsidR="00E40BBD" w:rsidP="19A70C23" w14:paraId="23B84AE8" w14:textId="1649B13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bCs w:val="1"/>
        </w:rPr>
      </w:pPr>
      <w:r w:rsidRPr="19A70C23" w:rsidR="19A70C23">
        <w:rPr>
          <w:b w:val="1"/>
          <w:bCs w:val="1"/>
        </w:rPr>
        <w:t>Section 5: Statewide Independent Living Council (</w:t>
      </w:r>
      <w:r w:rsidRPr="19A70C23" w:rsidR="19A70C23">
        <w:rPr>
          <w:b w:val="1"/>
          <w:bCs w:val="1"/>
        </w:rPr>
        <w:t>SILC</w:t>
      </w:r>
      <w:r w:rsidRPr="19A70C23" w:rsidR="19A70C23">
        <w:rPr>
          <w:b w:val="1"/>
          <w:bCs w:val="1"/>
        </w:rPr>
        <w:t xml:space="preserve">) </w:t>
      </w:r>
    </w:p>
    <w:p w:rsidR="00E40BBD" w:rsidP="00AE41E9" w14:paraId="05E93405" w14:textId="701E6A8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0ABA2CA9" w14:textId="03D36B3D">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5.1 </w:t>
      </w:r>
      <w:r w:rsidRPr="19A70C23" w:rsidR="19A70C23">
        <w:rPr>
          <w:u w:val="single"/>
        </w:rPr>
        <w:t xml:space="preserve">Establishment of </w:t>
      </w:r>
      <w:r w:rsidRPr="19A70C23" w:rsidR="19A70C23">
        <w:rPr>
          <w:u w:val="single"/>
        </w:rPr>
        <w:t>SILC</w:t>
      </w:r>
    </w:p>
    <w:p w:rsidR="00E40BBD" w:rsidP="19A70C23" w14:paraId="2350166E" w14:textId="00FD10A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How the </w:t>
      </w:r>
      <w:r w:rsidR="19A70C23">
        <w:rPr/>
        <w:t>SILC</w:t>
      </w:r>
      <w:r w:rsidR="19A70C23">
        <w:rPr/>
        <w:t xml:space="preserve"> is established, and </w:t>
      </w:r>
      <w:r w:rsidR="19A70C23">
        <w:rPr/>
        <w:t>SILC</w:t>
      </w:r>
      <w:r w:rsidR="19A70C23">
        <w:rPr/>
        <w:t xml:space="preserve"> autonomy is assured.</w:t>
      </w:r>
    </w:p>
    <w:p w:rsidR="00E40BBD" w:rsidP="00E40BBD" w14:paraId="527934E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617F53" w:rsidP="19A70C23" w14:paraId="2DEF4DB8" w14:textId="23E494E3">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The Statewide Independent Living Council of Tennessee (</w:t>
      </w:r>
      <w:r w:rsidR="19A70C23">
        <w:rPr/>
        <w:t>SILC</w:t>
      </w:r>
      <w:r w:rsidR="19A70C23">
        <w:rPr/>
        <w:t xml:space="preserve"> of TN) is federally mandated and funded under the Rehabilitation Act, 1992 Amendment, Title VII. Furthermore, it is a 501(c)3 non-profit established on 1/11/1996. </w:t>
      </w:r>
    </w:p>
    <w:p w:rsidRPr="008329FB" w:rsidR="00617F53" w:rsidP="00E40BBD" w14:paraId="260879D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E40BBD" w:rsidP="00E40BBD" w14:paraId="379646E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E40BBD" w:rsidP="19A70C23" w14:paraId="1B29F311" w14:textId="4145CA7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w:t>
      </w:r>
      <w:r w:rsidR="19A70C23">
        <w:rPr/>
        <w:t>SILC</w:t>
      </w:r>
      <w:r w:rsidR="19A70C23">
        <w:rPr/>
        <w:t xml:space="preserve"> is not established as an entity within any State agency, including the DSE, and is independent of the DSE and all other State agencies. </w:t>
      </w:r>
    </w:p>
    <w:p w:rsidRPr="008329FB" w:rsidR="00E40BBD" w:rsidP="19A70C23" w14:paraId="335E9809" w14:textId="296CC3D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Following is a brief description of the legal status and placement of the </w:t>
      </w:r>
      <w:r w:rsidR="19A70C23">
        <w:rPr/>
        <w:t>SILC</w:t>
      </w:r>
      <w:r w:rsidR="19A70C23">
        <w:rPr/>
        <w:t>:</w:t>
      </w:r>
    </w:p>
    <w:p w:rsidRPr="008329FB" w:rsidR="00E40BBD" w:rsidP="00E40BBD" w14:paraId="4EFB6856" w14:textId="77777777">
      <w:pPr>
        <w:pStyle w:val="ListParagraph"/>
        <w:ind w:left="900" w:hanging="540"/>
      </w:pPr>
      <w:r w:rsidRPr="008329FB">
        <w:t>•</w:t>
      </w:r>
      <w:r w:rsidRPr="008329FB">
        <w:tab/>
      </w:r>
      <w:r w:rsidRPr="008329FB">
        <w:t xml:space="preserve">The Statewide Independent Living Council of Tennessee, Inc. is a 501(c) 3 status, non-profit agency mailing address is 23 Federal Drive Jackson, TN 38305. </w:t>
      </w:r>
    </w:p>
    <w:p w:rsidRPr="008329FB" w:rsidR="00E40BBD" w:rsidP="00E40BBD" w14:paraId="1DDE87A2" w14:textId="45455B16">
      <w:pPr>
        <w:pStyle w:val="ListParagraph"/>
        <w:ind w:left="900" w:hanging="540"/>
      </w:pPr>
      <w:r w:rsidR="19A70C23">
        <w:rPr/>
        <w:t>•</w:t>
      </w:r>
      <w:r>
        <w:tab/>
      </w:r>
      <w:r w:rsidR="19A70C23">
        <w:rPr/>
        <w:t xml:space="preserve">It is independent of the DSE The </w:t>
      </w:r>
      <w:r w:rsidR="19A70C23">
        <w:rPr/>
        <w:t>SILC</w:t>
      </w:r>
      <w:r w:rsidR="19A70C23">
        <w:rPr/>
        <w:t xml:space="preserve">'s current operational functions are delegated to a paid </w:t>
      </w:r>
      <w:r w:rsidR="19A70C23">
        <w:rPr/>
        <w:t>SILC</w:t>
      </w:r>
      <w:r w:rsidR="19A70C23">
        <w:rPr/>
        <w:t xml:space="preserve"> Executive Director.</w:t>
      </w:r>
    </w:p>
    <w:p w:rsidRPr="008329FB" w:rsidR="00E40BBD" w:rsidP="00E40BBD" w14:paraId="7D0603E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Pr="008329FB" w:rsidR="00E40BBD" w:rsidP="00E40BBD" w14:paraId="6AD09BA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8329FB">
        <w:t>5.2</w:t>
      </w:r>
      <w:r w:rsidRPr="008329FB">
        <w:rPr>
          <w:u w:val="single"/>
        </w:rPr>
        <w:t xml:space="preserve"> SILC Resource Plan</w:t>
      </w:r>
    </w:p>
    <w:p w:rsidRPr="008329FB" w:rsidR="00E40BBD" w:rsidP="19A70C23" w14:paraId="5FEFE3FA" w14:textId="33D12D7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Resources (including necessary and sufficient funding, staff/administrative support, and in-kind), by funding source and amount, for </w:t>
      </w:r>
      <w:r w:rsidR="19A70C23">
        <w:rPr/>
        <w:t>SILC</w:t>
      </w:r>
      <w:r w:rsidR="19A70C23">
        <w:rPr/>
        <w:t xml:space="preserve"> to fulfill all duties and authorities. </w:t>
      </w:r>
    </w:p>
    <w:p w:rsidRPr="008329FB" w:rsidR="00E40BBD" w:rsidP="00E40BBD" w14:paraId="1109E25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E40BBD" w:rsidP="19A70C23" w14:paraId="433CC207" w14:textId="7AD24D7D">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TN </w:t>
      </w:r>
      <w:r w:rsidR="19A70C23">
        <w:rPr/>
        <w:t>SILC</w:t>
      </w:r>
      <w:r w:rsidR="19A70C23">
        <w:rPr/>
        <w:t xml:space="preserve"> resource plan includes the following: </w:t>
      </w:r>
    </w:p>
    <w:p w:rsidRPr="008329FB" w:rsidR="00E40BBD" w:rsidP="5015916D" w14:paraId="0CEC56A5" w14:textId="73A6DCF0">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w:t>
      </w:r>
      <w:r>
        <w:tab/>
      </w:r>
      <w:r w:rsidR="5015916D">
        <w:t>$200,000 Part B funds.</w:t>
      </w:r>
    </w:p>
    <w:p w:rsidRPr="008329FB" w:rsidR="00E40BBD" w:rsidP="00E40BBD" w14:paraId="61C4B21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E40BBD" w:rsidP="19A70C23" w14:paraId="51F0CE08" w14:textId="15723E3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Resource Plan supports the management and operation of the </w:t>
      </w:r>
      <w:r w:rsidR="19A70C23">
        <w:rPr/>
        <w:t>SILC</w:t>
      </w:r>
      <w:r w:rsidR="19A70C23">
        <w:rPr/>
        <w:t>, including but not limited</w:t>
      </w:r>
    </w:p>
    <w:p w:rsidRPr="008329FB" w:rsidR="00E40BBD" w:rsidP="00E40BBD" w14:paraId="1E1CF32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29FB">
        <w:t>to staff, maintaining not-for-profit 501(c)3 status, contractual services necessary to meet the</w:t>
      </w:r>
    </w:p>
    <w:p w:rsidRPr="008329FB" w:rsidR="00E40BBD" w:rsidP="5015916D" w14:paraId="0BA72DE6" w14:textId="3B9FF881">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designated duties and authorities of a </w:t>
      </w:r>
      <w:r w:rsidR="19A70C23">
        <w:rPr/>
        <w:t>SILC</w:t>
      </w:r>
      <w:r w:rsidR="19A70C23">
        <w:rPr/>
        <w:t xml:space="preserve">, board training and development, and travel costs and reasonable accommodations for members and staff. The </w:t>
      </w:r>
      <w:r w:rsidR="19A70C23">
        <w:rPr/>
        <w:t>SILC</w:t>
      </w:r>
      <w:r w:rsidR="19A70C23">
        <w:rPr/>
        <w:t xml:space="preserve"> is autonomous and responsible</w:t>
      </w:r>
    </w:p>
    <w:p w:rsidRPr="008329FB" w:rsidR="00E40BBD" w:rsidP="00E40BBD" w14:paraId="27987DBD" w14:textId="2918DB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29FB">
        <w:t>for managing its budget</w:t>
      </w:r>
      <w:r w:rsidRPr="008329FB" w:rsidR="001F5B3B">
        <w:t>.</w:t>
      </w:r>
    </w:p>
    <w:p w:rsidRPr="008329FB" w:rsidR="001F5B3B" w:rsidP="00E40BBD" w14:paraId="39AF4745" w14:textId="144E055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5B3B" w:rsidP="19A70C23" w14:paraId="102FF4A9" w14:textId="38F8B5F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w:t>
      </w:r>
      <w:r w:rsidR="19A70C23">
        <w:rPr/>
        <w:t>SILC</w:t>
      </w:r>
      <w:r w:rsidR="19A70C23">
        <w:rPr/>
        <w:t xml:space="preserve"> Council hires, supervises, and removes the Executive Director. The Executive Director is responsible for hiring, evaluating, and supervising other staff (if additional staff is deemed necessary with Council approval). The Executive Director has the responsibility of managing the day-to-day operations, including carrying out the policies and goals of the </w:t>
      </w:r>
      <w:r w:rsidR="19A70C23">
        <w:rPr/>
        <w:t>SILC</w:t>
      </w:r>
      <w:r w:rsidR="19A70C23">
        <w:rPr/>
        <w:t xml:space="preserve"> Those responsibilities are detailed in the Executive Director's position description.</w:t>
      </w:r>
    </w:p>
    <w:p w:rsidR="001F5B3B" w:rsidP="00E40BBD" w14:paraId="64090E3A" w14:textId="4A73C60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5B3B" w:rsidP="00E40BBD" w14:paraId="567FBC4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201C837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00EB605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process used to develop the Resource Plan.</w:t>
      </w:r>
    </w:p>
    <w:p w:rsidR="00E40BBD" w:rsidP="00E40BBD" w14:paraId="60DBBEB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6930A63B" w14:textId="6D4F1CB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TN SILC Resource plan was developed by the </w:t>
      </w:r>
      <w:r w:rsidR="19A70C23">
        <w:rPr/>
        <w:t>SPIL</w:t>
      </w:r>
      <w:r w:rsidR="19A70C23">
        <w:rPr/>
        <w:t xml:space="preserve"> committee consisting of the SILC Director, SILC Executive Council Members, and CIL Directors, constituting the TN </w:t>
      </w:r>
      <w:r w:rsidR="19A70C23">
        <w:rPr/>
        <w:t>SPIL</w:t>
      </w:r>
      <w:r w:rsidR="19A70C23">
        <w:rPr/>
        <w:t xml:space="preserve"> Committee. </w:t>
      </w:r>
    </w:p>
    <w:p w:rsidR="00E40BBD" w:rsidP="00E40BBD" w14:paraId="0A6627B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0C0F2C45" w14:textId="68615EFD">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TN </w:t>
      </w:r>
      <w:r w:rsidR="19A70C23">
        <w:rPr/>
        <w:t>SILC</w:t>
      </w:r>
      <w:r w:rsidR="19A70C23">
        <w:rPr/>
        <w:t xml:space="preserve"> resource plan includes the following: </w:t>
      </w:r>
    </w:p>
    <w:p w:rsidR="00E40BBD" w:rsidP="5015916D" w14:paraId="3D2205CB" w14:textId="1D1E633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5015916D">
        <w:t>-</w:t>
      </w:r>
      <w:r>
        <w:tab/>
      </w:r>
      <w:r w:rsidR="5015916D">
        <w:t xml:space="preserve">$200,000 Part B funds. </w:t>
      </w:r>
    </w:p>
    <w:p w:rsidR="00E40BBD" w:rsidP="00E40BBD" w14:paraId="5D45157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E40BBD" w:rsidP="19A70C23" w14:paraId="3E552C1B" w14:textId="2863F8DA">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The Statewide Independent Living Council of Tennessee (SILC of TN) was established as a non-profit corporation to coordinate the functions related to the planning, monitoring, and evaluation of the State Plan for Independent Living (</w:t>
      </w:r>
      <w:r w:rsidR="19A70C23">
        <w:rPr/>
        <w:t>SPIL</w:t>
      </w:r>
      <w:r w:rsidR="19A70C23">
        <w:rPr/>
        <w:t>) and other authorities as described in Section 705 of the Rehabilitation Act of 1973, as amended. The SILC of TN will maintain staff and an office proportional to the efforts necessary to carry out the work of the Council.</w:t>
      </w:r>
    </w:p>
    <w:p w:rsidR="00E40BBD" w:rsidP="00E40BBD" w14:paraId="6489D24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1655297E" w14:textId="5E5B82B2">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The resource plan outlined above identifies the state funds provided by the DSE (</w:t>
      </w:r>
      <w:r w:rsidR="19A70C23">
        <w:rPr/>
        <w:t>DRS</w:t>
      </w:r>
      <w:r w:rsidR="19A70C23">
        <w:rPr/>
        <w:t>) for</w:t>
      </w:r>
    </w:p>
    <w:p w:rsidR="00E40BBD" w:rsidP="19A70C23" w14:paraId="5C257A9F" w14:textId="3CDAB1A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operation and management of the </w:t>
      </w:r>
      <w:r w:rsidR="19A70C23">
        <w:rPr/>
        <w:t>SILC</w:t>
      </w:r>
      <w:r w:rsidR="19A70C23">
        <w:rPr/>
        <w:t xml:space="preserve"> of TN per its federally designated duties and authorities.</w:t>
      </w:r>
    </w:p>
    <w:p w:rsidR="00E40BBD" w:rsidP="00E40BBD" w14:paraId="24DE1A4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77A2DA93" w14:textId="2872CE3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Resource Plan supports the management and operation of the SILC of TN, including but not limited to staff, an office space, maintaining not-for-profit 501(c)3 status, contractual services necessary to meet the designated duties and authorities of a </w:t>
      </w:r>
      <w:r w:rsidR="19A70C23">
        <w:rPr/>
        <w:t>SILC</w:t>
      </w:r>
      <w:r w:rsidR="19A70C23">
        <w:rPr/>
        <w:t xml:space="preserve">, board training and development, and travel costs and reasonable accommodations for members and staff. The </w:t>
      </w:r>
      <w:r w:rsidR="19A70C23">
        <w:rPr/>
        <w:t>SILC</w:t>
      </w:r>
      <w:r w:rsidR="19A70C23">
        <w:rPr/>
        <w:t xml:space="preserve"> of TN is autonomous and responsible for managing its budget.</w:t>
      </w:r>
    </w:p>
    <w:p w:rsidR="00E40BBD" w:rsidP="00E40BBD" w14:paraId="3DA82FD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784111DD" w14:textId="619D303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Process for disbursement of funds to facilitate effective operations of </w:t>
      </w:r>
      <w:r w:rsidR="19A70C23">
        <w:rPr/>
        <w:t>SILC</w:t>
      </w:r>
    </w:p>
    <w:p w:rsidR="00E40BBD" w:rsidP="00E40BBD" w14:paraId="735750A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77BE2328" w14:textId="5F77963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The SILC of TN can request and receive an advance of up to $20,000 from the DSE (</w:t>
      </w:r>
      <w:r w:rsidR="19A70C23">
        <w:rPr/>
        <w:t>DRS</w:t>
      </w:r>
      <w:r w:rsidR="19A70C23">
        <w:rPr/>
        <w:t xml:space="preserve">) and pay it back incrementally before the end of the contract year. </w:t>
      </w:r>
    </w:p>
    <w:p w:rsidR="00E40BBD" w:rsidP="00E40BBD" w14:paraId="5457A58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4176DAFA" w14:textId="2B09786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w:t>
      </w:r>
      <w:r w:rsidR="19A70C23">
        <w:rPr/>
        <w:t>SILC</w:t>
      </w:r>
      <w:r w:rsidR="19A70C23">
        <w:rPr/>
        <w:t xml:space="preserve"> will send expense receipts monthly to the DSE for monthly reimbursements.</w:t>
      </w:r>
    </w:p>
    <w:p w:rsidR="00E40BBD" w:rsidP="00E40BBD" w14:paraId="07BB90F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41B5665E" w14:textId="17CAA396">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Justification if more than 30% of the Part B appropriation will be used for the </w:t>
      </w:r>
      <w:r w:rsidR="19A70C23">
        <w:rPr/>
        <w:t>SILC</w:t>
      </w:r>
      <w:r w:rsidR="19A70C23">
        <w:rPr/>
        <w:t xml:space="preserve"> Resource Plan.</w:t>
      </w:r>
    </w:p>
    <w:p w:rsidR="00E40BBD" w:rsidP="00E40BBD" w14:paraId="6724E9A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5015916D" w14:paraId="0E25A7A2" w14:textId="70A3516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Part B dollars are used to fund the SILC Resource Plan in the amount of $200,000 for each Year (</w:t>
      </w:r>
      <w:r w:rsidR="19A70C23">
        <w:rPr/>
        <w:t>FY</w:t>
      </w:r>
      <w:r w:rsidR="19A70C23">
        <w:rPr/>
        <w:t xml:space="preserve"> 25-27). The SILC receives approximately 50 percent of Part B dollars to conduct quarterly meetings, providing travel for the council members and the CIL directors per the SILC bylaws. The SILC also leads resource development striving for sustainable expansion of independent living programs throughout the State. The SILC's budget includes advocacy training, legislative education, and a comprehensive assessment to develop the necessary tools to further Tennessee's Independent Living Philosophy, programs, and services.</w:t>
      </w:r>
    </w:p>
    <w:p w:rsidR="00E40BBD" w:rsidP="00E40BBD" w14:paraId="559CA92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7611F297" w14:textId="5120DCD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5.3 </w:t>
      </w:r>
      <w:r w:rsidRPr="19A70C23" w:rsidR="19A70C23">
        <w:rPr>
          <w:u w:val="single"/>
        </w:rPr>
        <w:t xml:space="preserve">Maintenance of </w:t>
      </w:r>
      <w:r w:rsidRPr="19A70C23" w:rsidR="19A70C23">
        <w:rPr>
          <w:u w:val="single"/>
        </w:rPr>
        <w:t>SILC</w:t>
      </w:r>
    </w:p>
    <w:p w:rsidR="00E40BBD" w:rsidP="19A70C23" w14:paraId="29947841" w14:textId="533D4474">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How State will maintain </w:t>
      </w:r>
      <w:r w:rsidR="19A70C23">
        <w:rPr/>
        <w:t>SILC</w:t>
      </w:r>
      <w:r w:rsidR="19A70C23">
        <w:rPr/>
        <w:t xml:space="preserve"> throughout the SPIL. </w:t>
      </w:r>
    </w:p>
    <w:p w:rsidR="00E40BBD" w:rsidP="00E40BBD" w14:paraId="3FD6109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1246FC19" w14:textId="2BB069ED">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SILC shall recruit appropriate members through its Membership Committee. Three applicants will be submitted to the </w:t>
      </w:r>
      <w:r w:rsidR="19A70C23">
        <w:rPr/>
        <w:t>DSE</w:t>
      </w:r>
      <w:r w:rsidR="19A70C23">
        <w:rPr/>
        <w:t xml:space="preserve"> (four months before vacancy) for every seat necessary to appoint. </w:t>
      </w:r>
    </w:p>
    <w:p w:rsidR="00E40BBD" w:rsidP="00E40BBD" w14:paraId="4842080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2839B554" w14:textId="4395C38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Bylaws of the Council address in Article IV the council members' qualifications, the Council's composition, appointment, and appointment terms. The Governor appoints the </w:t>
      </w:r>
      <w:r w:rsidR="19A70C23">
        <w:rPr/>
        <w:t>SILC</w:t>
      </w:r>
      <w:r w:rsidR="19A70C23">
        <w:rPr/>
        <w:t xml:space="preserve"> members.</w:t>
      </w:r>
    </w:p>
    <w:p w:rsidR="00E40BBD" w:rsidP="00E40BBD" w14:paraId="48EE1C6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71C365F0" w14:textId="6EFD027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Annual elections are held to determine the Executive Council, which consists of a Chair, Vicechair, Treasurer, and Secretary. These members of the </w:t>
      </w:r>
      <w:r w:rsidR="19A70C23">
        <w:rPr/>
        <w:t>SILC</w:t>
      </w:r>
      <w:r w:rsidR="19A70C23">
        <w:rPr/>
        <w:t xml:space="preserve"> have been on the </w:t>
      </w:r>
      <w:r w:rsidR="19A70C23">
        <w:rPr/>
        <w:t>SILC</w:t>
      </w:r>
      <w:r w:rsidR="19A70C23">
        <w:rPr/>
        <w:t xml:space="preserve"> Council for at least one year and can only serve a position for two consecutive terms of one Year.</w:t>
      </w:r>
    </w:p>
    <w:p w:rsidR="00702111" w:rsidP="00E40BBD" w14:paraId="30A47B1C" w14:textId="3113AAF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8329FB" w:rsidR="00E40BBD" w:rsidP="19A70C23" w14:paraId="35A397E9" w14:textId="75359D6C">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w:t>
      </w:r>
      <w:r w:rsidR="19A70C23">
        <w:rPr/>
        <w:t>SILC</w:t>
      </w:r>
      <w:r w:rsidR="19A70C23">
        <w:rPr/>
        <w:t xml:space="preserve"> Council hires, supervises, and removes the Executive Director. The Executive Director is responsible for hiring, evaluating, and supervising other staff (if additional staff is deemed necessary with Council approval). The Executive Director is responsible for managing the day-to-day operations, including carrying out the policies and goals of the </w:t>
      </w:r>
      <w:r w:rsidR="19A70C23">
        <w:rPr/>
        <w:t>SILC</w:t>
      </w:r>
      <w:r w:rsidR="19A70C23">
        <w:rPr/>
        <w:t xml:space="preserve"> Those responsibilities are detailed in the Executive Director's position description. </w:t>
      </w:r>
    </w:p>
    <w:p w:rsidRPr="008329FB" w:rsidR="00702111" w:rsidP="00E40BBD" w14:paraId="1D47231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E40BBD" w:rsidR="00E40BBD" w:rsidP="00E40BBD" w14:paraId="60078CC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8329FB">
        <w:rPr>
          <w:b/>
          <w:bCs/>
        </w:rPr>
        <w:t>Section</w:t>
      </w:r>
      <w:r w:rsidRPr="00E40BBD">
        <w:rPr>
          <w:b/>
          <w:bCs/>
        </w:rPr>
        <w:t xml:space="preserve"> 6:  Legal Basis and Certifications   </w:t>
      </w:r>
    </w:p>
    <w:p w:rsidR="00E40BBD" w:rsidP="00E40BBD" w14:paraId="1CAF8A0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154FE89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6.1</w:t>
      </w:r>
      <w:r>
        <w:tab/>
      </w:r>
      <w:r w:rsidRPr="00E40BBD">
        <w:rPr>
          <w:u w:val="single"/>
        </w:rPr>
        <w:t>Designated State Entity (D</w:t>
      </w:r>
    </w:p>
    <w:p xmlns:wp14="http://schemas.microsoft.com/office/word/2010/wordml" w14:paraId="10FEEC84" wp14:textId="77777777">
      <w:r>
        <w:t>.S.E.)</w:t>
      </w:r>
    </w:p>
    <w:p w:rsidR="00E40BBD" w:rsidP="19A70C23" w14:paraId="3599E655" w14:textId="2D1AA94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Tennessee Division of Rehabilitation Services is the state entity/agency designated to receive and distribute funding, as directed by the </w:t>
      </w:r>
      <w:r w:rsidR="19A70C23">
        <w:rPr/>
        <w:t>SPIL</w:t>
      </w:r>
      <w:r w:rsidR="19A70C23">
        <w:rPr/>
        <w:t>, under Title VII, Part B of the Act</w:t>
      </w:r>
    </w:p>
    <w:p xmlns:wp14="http://schemas.microsoft.com/office/word/2010/wordml" w14:paraId="42C1C866" wp14:textId="77777777">
      <w:r>
        <w:t>.</w:t>
      </w:r>
    </w:p>
    <w:p w:rsidR="00E40BBD" w:rsidP="19A70C23" w14:paraId="6C2614AE" w14:textId="2A759D3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727132FC">
        <w:rPr/>
        <w:t xml:space="preserve">The authorized representative of the DSE is </w:t>
      </w:r>
      <w:r w:rsidR="727132FC">
        <w:rPr/>
        <w:t>Kevin Wright</w:t>
      </w:r>
      <w:r w:rsidR="727132FC">
        <w:rPr/>
        <w:t xml:space="preserve">, Title </w:t>
      </w:r>
      <w:r w:rsidR="727132FC">
        <w:rPr>
          <w:u w:val="none"/>
        </w:rPr>
        <w:t>Assistant Commissioner</w:t>
      </w:r>
      <w:r w:rsidR="727132FC">
        <w:rPr>
          <w:u w:val="none"/>
        </w:rPr>
        <w:t>.</w:t>
      </w:r>
    </w:p>
    <w:p w:rsidR="00E40BBD" w:rsidP="00E40BBD" w14:paraId="39A720D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0BF45432" w14:textId="7E3CAB5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6.2</w:t>
      </w:r>
      <w:r>
        <w:tab/>
      </w:r>
      <w:r w:rsidRPr="19A70C23" w:rsidR="19A70C23">
        <w:rPr>
          <w:u w:val="single"/>
        </w:rPr>
        <w:t>Statewide Independent Living Council (</w:t>
      </w:r>
      <w:r w:rsidRPr="19A70C23" w:rsidR="19A70C23">
        <w:rPr>
          <w:u w:val="single"/>
        </w:rPr>
        <w:t>SILC</w:t>
      </w:r>
      <w:r w:rsidRPr="19A70C23" w:rsidR="19A70C23">
        <w:rPr>
          <w:u w:val="single"/>
        </w:rPr>
        <w:t>)</w:t>
      </w:r>
    </w:p>
    <w:p w:rsidR="00E40BBD" w:rsidP="19A70C23" w14:paraId="374EB4BE" w14:textId="39855C44">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The Statewide Independent Living Council (</w:t>
      </w:r>
      <w:r w:rsidR="19A70C23">
        <w:rPr/>
        <w:t>SILC</w:t>
      </w:r>
      <w:r w:rsidR="19A70C23">
        <w:rPr/>
        <w:t>) that meets the requirements of section 705 of the Act and is authorized to perform the functions outlined in section 705(c) of the Act in the State is Statewide Independent Living Council of Tennessee.</w:t>
      </w:r>
    </w:p>
    <w:p w:rsidR="00E40BBD" w:rsidP="00E40BBD" w14:paraId="41BDAC7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5015916D" w14:paraId="6178A7CD" w14:textId="21905468">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6.3</w:t>
      </w:r>
      <w:r>
        <w:tab/>
      </w:r>
      <w:r w:rsidR="19A70C23">
        <w:rPr/>
        <w:t>Centers for Independent Living (</w:t>
      </w:r>
      <w:r w:rsidR="19A70C23">
        <w:rPr/>
        <w:t>CIL</w:t>
      </w:r>
      <w:r w:rsidR="19A70C23">
        <w:rPr/>
        <w:t>'s)</w:t>
      </w:r>
    </w:p>
    <w:p w:rsidR="00E40BBD" w:rsidP="19A70C23" w14:paraId="6CCA47F3" w14:textId="19594009">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Centers for Independent Living (CIL's) eligible to sign the </w:t>
      </w:r>
      <w:r w:rsidR="19A70C23">
        <w:rPr/>
        <w:t>SPIL</w:t>
      </w:r>
      <w:r w:rsidR="19A70C23">
        <w:rPr/>
        <w:t>, a minimum of 51% whom must sign prior to submission, are:</w:t>
      </w:r>
    </w:p>
    <w:p w:rsidR="1EA5CABA" w:rsidP="1EA5CABA" w14:paraId="5BCF91B5" w14:textId="514DDD7E">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Disability Connection Midsouth</w:t>
      </w:r>
    </w:p>
    <w:p w:rsidRPr="00E40BBD" w:rsidR="00E40BBD" w:rsidP="00E40BBD" w14:paraId="09A17D2A" w14:textId="0181665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u w:val="single"/>
        </w:rPr>
      </w:pPr>
      <w:r w:rsidRPr="00E40BBD">
        <w:rPr>
          <w:u w:val="single"/>
        </w:rPr>
        <w:t>Jackson Center for Independent Living</w:t>
      </w:r>
    </w:p>
    <w:p w:rsidRPr="00E40BBD" w:rsidR="00E40BBD" w:rsidP="00E40BBD" w14:paraId="134B6AF5" w14:textId="737E87F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u w:val="single"/>
        </w:rPr>
      </w:pPr>
      <w:r w:rsidRPr="00E40BBD">
        <w:rPr>
          <w:u w:val="single"/>
        </w:rPr>
        <w:t>T.A.R.P. Center for Independent Living</w:t>
      </w:r>
    </w:p>
    <w:p w:rsidRPr="00E40BBD" w:rsidR="00E40BBD" w:rsidP="00E40BBD" w14:paraId="4F530368" w14:textId="5636516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u w:val="single"/>
        </w:rPr>
      </w:pPr>
      <w:r w:rsidRPr="00E40BBD">
        <w:rPr>
          <w:u w:val="single"/>
        </w:rPr>
        <w:t>Empower Tennessee</w:t>
      </w:r>
    </w:p>
    <w:p w:rsidRPr="00E40BBD" w:rsidR="00E40BBD" w:rsidP="00E40BBD" w14:paraId="3EB694C8" w14:textId="0AB88F1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u w:val="single"/>
        </w:rPr>
      </w:pPr>
      <w:r w:rsidRPr="00E40BBD">
        <w:rPr>
          <w:u w:val="single"/>
        </w:rPr>
        <w:t>disABILITY Resource Center</w:t>
      </w:r>
    </w:p>
    <w:p w:rsidR="00E40BBD" w:rsidP="5015916D" w14:paraId="7D769AFD" w14:textId="13482287">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u w:val="single"/>
        </w:rPr>
      </w:pPr>
      <w:r w:rsidRPr="30A2060A" w:rsidR="30A2060A">
        <w:rPr>
          <w:u w:val="single"/>
        </w:rPr>
        <w:t>Tri-State Resource &amp; Advocacy Corp</w:t>
      </w:r>
    </w:p>
    <w:p w:rsidR="00E40BBD" w:rsidP="00E40BBD" w14:paraId="4A24D00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p>
    <w:p w:rsidR="00E40BBD" w:rsidP="00E40BBD" w14:paraId="014E4B2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33A6EFF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6.4 </w:t>
      </w:r>
      <w:r w:rsidRPr="00E40BBD">
        <w:rPr>
          <w:u w:val="single"/>
        </w:rPr>
        <w:t>Authorizations</w:t>
      </w:r>
    </w:p>
    <w:p w:rsidR="00E40BBD" w:rsidP="19A70C23" w14:paraId="2651934E" w14:textId="10721899">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6.4.a.  The SILC is authorized to submit the </w:t>
      </w:r>
      <w:r w:rsidR="19A70C23">
        <w:rPr/>
        <w:t>SPIL</w:t>
      </w:r>
      <w:r w:rsidR="19A70C23">
        <w:rPr/>
        <w:t xml:space="preserve"> to the Independent Living Administration, Administration for Community Living. Yes (Yes/No)</w:t>
      </w:r>
    </w:p>
    <w:p w:rsidR="00E40BBD" w:rsidP="00E40BBD" w14:paraId="228CE6E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1281DECE" w14:textId="052FF0C9">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6.4.b.  The SILC and CIL's may legally carry out each provision of the </w:t>
      </w:r>
      <w:r w:rsidR="19A70C23">
        <w:rPr/>
        <w:t>SPIL</w:t>
      </w:r>
      <w:r w:rsidR="19A70C23">
        <w:rPr/>
        <w:t xml:space="preserve"> Yes (Yes/No)</w:t>
      </w:r>
    </w:p>
    <w:p w:rsidR="00E40BBD" w:rsidP="00E40BBD" w14:paraId="1B4D423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7DF30598" w14:textId="5A9F3EE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6.4.c.  The SPIL authorizes state/</w:t>
      </w:r>
      <w:r w:rsidR="19A70C23">
        <w:rPr/>
        <w:t>DSE</w:t>
      </w:r>
      <w:r w:rsidR="19A70C23">
        <w:rPr/>
        <w:t xml:space="preserve"> operation and administration of the program.  </w:t>
      </w:r>
    </w:p>
    <w:p w:rsidR="00E40BBD" w:rsidP="00E40BBD" w14:paraId="6F2AA23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40BBD">
        <w:rPr>
          <w:u w:val="single"/>
        </w:rPr>
        <w:t>Yes</w:t>
      </w:r>
      <w:r>
        <w:t xml:space="preserve"> (Yes/No)</w:t>
      </w:r>
    </w:p>
    <w:p w:rsidR="00E40BBD" w:rsidP="00E40BBD" w14:paraId="519D581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E40BBD" w:rsidR="00E40BBD" w:rsidP="00E40BBD" w14:paraId="1C48606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40BBD">
        <w:rPr>
          <w:b/>
          <w:bCs/>
        </w:rPr>
        <w:t>Section 7: DSE Assurances</w:t>
      </w:r>
    </w:p>
    <w:p w:rsidR="00E40BBD" w:rsidP="00E40BBD" w14:paraId="1FA78CF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79D88E83" w14:textId="13B4799D">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Pr="19A70C23" w:rsidR="19A70C23">
        <w:rPr>
          <w:u w:val="single"/>
        </w:rPr>
        <w:t>Kevin Wright</w:t>
      </w:r>
      <w:r w:rsidR="19A70C23">
        <w:rPr/>
        <w:t xml:space="preserve"> is acting on behalf of the </w:t>
      </w:r>
      <w:r w:rsidR="19A70C23">
        <w:rPr/>
        <w:t>DSE</w:t>
      </w:r>
      <w:r w:rsidR="19A70C23">
        <w:rPr/>
        <w:t xml:space="preserve"> </w:t>
      </w:r>
      <w:r>
        <w:tab/>
      </w:r>
      <w:r>
        <w:tab/>
      </w:r>
      <w:r w:rsidRPr="19A70C23" w:rsidR="19A70C23">
        <w:rPr>
          <w:u w:val="single"/>
        </w:rPr>
        <w:t xml:space="preserve">Tennessee Division of Rehabilitation Services at James K. Polk Bldg. 15th Floor 505 Deaderick St. Nashville, TN 37243, 615-741-3599, </w:t>
      </w:r>
      <w:r>
        <w:tab/>
      </w:r>
      <w:proofErr w:type="gramStart"/>
      <w:r w:rsidRPr="19A70C23" w:rsidR="19A70C23">
        <w:rPr>
          <w:u w:val="single"/>
        </w:rPr>
        <w:t>kevin.r.wright@tn.gov  45</w:t>
      </w:r>
      <w:proofErr w:type="gramEnd"/>
      <w:r w:rsidRPr="19A70C23" w:rsidR="19A70C23">
        <w:rPr>
          <w:u w:val="single"/>
        </w:rPr>
        <w:t xml:space="preserve"> CFR 1329.11 assures that</w:t>
      </w:r>
      <w:r w:rsidR="19A70C23">
        <w:rPr/>
        <w:t>:</w:t>
      </w:r>
    </w:p>
    <w:p w:rsidR="00E40BBD" w:rsidP="00E40BBD" w14:paraId="03E0382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4BD797C5" w14:textId="3356263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hanging="540"/>
      </w:pPr>
      <w:r w:rsidR="19A70C23">
        <w:rPr/>
        <w:t xml:space="preserve">7.1.  </w:t>
      </w:r>
      <w:r>
        <w:tab/>
      </w:r>
      <w:r w:rsidR="19A70C23">
        <w:rPr/>
        <w:t xml:space="preserve">The </w:t>
      </w:r>
      <w:r w:rsidR="19A70C23">
        <w:rPr/>
        <w:t>DSE</w:t>
      </w:r>
      <w:r w:rsidR="19A70C23">
        <w:rPr/>
        <w:t xml:space="preserve"> acknowledges its role on behalf of the State as the fiscal intermediary to receive, account for, and disburse funds received by the State to support Independent Living Services in the State based on the Plan;</w:t>
      </w:r>
    </w:p>
    <w:p w:rsidR="00E40BBD" w:rsidP="00E40BBD" w14:paraId="28E64BB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25F37B95" w14:textId="7DD4D9B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hanging="540"/>
      </w:pPr>
      <w:r w:rsidR="19A70C23">
        <w:rPr/>
        <w:t>7.2.</w:t>
      </w:r>
      <w:r>
        <w:tab/>
      </w:r>
      <w:r w:rsidR="19A70C23">
        <w:rPr/>
        <w:t xml:space="preserve">The </w:t>
      </w:r>
      <w:r w:rsidR="19A70C23">
        <w:rPr/>
        <w:t>DSE</w:t>
      </w:r>
      <w:r w:rsidR="19A70C23">
        <w:rPr/>
        <w:t xml:space="preserve"> will ensure that the agency keeps appropriate records in accordance with federal and State law and provides access to documents by the federal funding agency upon request;</w:t>
      </w:r>
    </w:p>
    <w:p w:rsidR="00E40BBD" w:rsidP="00E40BBD" w14:paraId="08D8BD4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7DE1FE78" w14:textId="2F6A5AF2">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hanging="540"/>
      </w:pPr>
      <w:r w:rsidR="19A70C23">
        <w:rPr/>
        <w:t>7.3.</w:t>
      </w:r>
      <w:r>
        <w:tab/>
      </w:r>
      <w:r w:rsidR="19A70C23">
        <w:rPr/>
        <w:t xml:space="preserve">The </w:t>
      </w:r>
      <w:r w:rsidR="19A70C23">
        <w:rPr/>
        <w:t>DSE</w:t>
      </w:r>
      <w:r w:rsidR="19A70C23">
        <w:rPr/>
        <w:t xml:space="preserve"> will not retain more than 5 percent of the funds received by the State for any fiscal year under Part B for administrative expenses; </w:t>
      </w:r>
    </w:p>
    <w:p w:rsidR="00E40BBD" w:rsidP="00E40BBD" w14:paraId="61EC2BD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3C5AC6D3" w14:textId="0E9DD39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hanging="540"/>
      </w:pPr>
      <w:r w:rsidR="19A70C23">
        <w:rPr/>
        <w:t>7.4.</w:t>
      </w:r>
      <w:r>
        <w:tab/>
      </w:r>
      <w:r w:rsidR="19A70C23">
        <w:rPr/>
        <w:t xml:space="preserve">The </w:t>
      </w:r>
      <w:r w:rsidR="19A70C23">
        <w:rPr/>
        <w:t>DSE</w:t>
      </w:r>
      <w:r w:rsidR="19A70C23">
        <w:rPr/>
        <w:t xml:space="preserve"> assures that the SILC is established as an autonomous entity within the State as required in </w:t>
      </w:r>
      <w:r w:rsidRPr="19A70C23" w:rsidR="19A70C23">
        <w:rPr>
          <w:i w:val="1"/>
          <w:iCs w:val="1"/>
        </w:rPr>
        <w:t>45 CFR 1329.14</w:t>
      </w:r>
      <w:r w:rsidR="19A70C23">
        <w:rPr/>
        <w:t>;</w:t>
      </w:r>
    </w:p>
    <w:p w:rsidR="00E40BBD" w:rsidP="00E40BBD" w14:paraId="018A5FD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348AECF5" w14:textId="30D6450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hanging="540"/>
      </w:pPr>
      <w:r w:rsidR="19A70C23">
        <w:rPr/>
        <w:t>7.5.</w:t>
      </w:r>
      <w:r>
        <w:tab/>
      </w:r>
      <w:r w:rsidR="19A70C23">
        <w:rPr/>
        <w:t xml:space="preserve">The </w:t>
      </w:r>
      <w:r w:rsidR="19A70C23">
        <w:rPr/>
        <w:t>DSE</w:t>
      </w:r>
      <w:r w:rsidR="19A70C23">
        <w:rPr/>
        <w:t xml:space="preserve"> will not interfere with the business or operations of the SILC that include but are not limited to:</w:t>
      </w:r>
    </w:p>
    <w:p w:rsidR="00E40BBD" w:rsidP="00E40BBD" w14:paraId="50B13B89" w14:textId="51615E1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1. Expenditure of federal funds</w:t>
      </w:r>
    </w:p>
    <w:p w:rsidR="00E40BBD" w:rsidP="00E40BBD" w14:paraId="3A45D58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2. Meeting schedules and agendas</w:t>
      </w:r>
    </w:p>
    <w:p w:rsidR="00E40BBD" w:rsidP="19A70C23" w14:paraId="241D09EA" w14:textId="0823E23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 xml:space="preserve">3. </w:t>
      </w:r>
      <w:r w:rsidR="19A70C23">
        <w:rPr/>
        <w:t>SILC</w:t>
      </w:r>
      <w:r w:rsidR="19A70C23">
        <w:rPr/>
        <w:t xml:space="preserve"> board business</w:t>
      </w:r>
    </w:p>
    <w:p w:rsidR="00E40BBD" w:rsidP="19A70C23" w14:paraId="09120B23" w14:textId="64E72010">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 xml:space="preserve">4. Voting actions of the </w:t>
      </w:r>
      <w:r w:rsidR="19A70C23">
        <w:rPr/>
        <w:t>SILC</w:t>
      </w:r>
      <w:r w:rsidR="19A70C23">
        <w:rPr/>
        <w:t xml:space="preserve"> board</w:t>
      </w:r>
    </w:p>
    <w:p w:rsidR="00E40BBD" w:rsidP="00E40BBD" w14:paraId="1441E8E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5. Personnel actions</w:t>
      </w:r>
    </w:p>
    <w:p w:rsidR="00E40BBD" w:rsidP="00E40BBD" w14:paraId="3F8FA4D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6. Allowable travel</w:t>
      </w:r>
    </w:p>
    <w:p w:rsidR="00E40BBD" w:rsidP="00E40BBD" w14:paraId="04B32F7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7. Training</w:t>
      </w:r>
    </w:p>
    <w:p w:rsidR="00E40BBD" w:rsidP="00E40BBD" w14:paraId="6931730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29178CBF" w14:textId="36D92332">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7.6.</w:t>
      </w:r>
      <w:r>
        <w:tab/>
      </w:r>
      <w:r w:rsidR="19A70C23">
        <w:rPr/>
        <w:t xml:space="preserve">The </w:t>
      </w:r>
      <w:r w:rsidR="19A70C23">
        <w:rPr/>
        <w:t>DSE</w:t>
      </w:r>
      <w:r w:rsidR="19A70C23">
        <w:rPr/>
        <w:t xml:space="preserve"> will abide by SILC determination of whether the SILC wants to utilize </w:t>
      </w:r>
      <w:r w:rsidR="19A70C23">
        <w:rPr/>
        <w:t>DSE</w:t>
      </w:r>
      <w:r w:rsidR="19A70C23">
        <w:rPr/>
        <w:t xml:space="preserve"> staff:</w:t>
      </w:r>
    </w:p>
    <w:p w:rsidR="00E40BBD" w:rsidP="19A70C23" w14:paraId="077F38C2" w14:textId="1DBF3E7D">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 xml:space="preserve">1.   If the SILC informs the DSE that the SILC wants to utilize </w:t>
      </w:r>
      <w:r w:rsidR="19A70C23">
        <w:rPr/>
        <w:t>DSE</w:t>
      </w:r>
      <w:r w:rsidR="19A70C23">
        <w:rPr/>
        <w:t xml:space="preserve"> staff, the </w:t>
      </w:r>
      <w:r w:rsidR="19A70C23">
        <w:rPr/>
        <w:t>DSE</w:t>
      </w:r>
      <w:r w:rsidR="19A70C23">
        <w:rPr/>
        <w:t xml:space="preserve"> assures that management of such staff concerning activities and functions performed for the SILC is the sole responsibility of the SILC in accordance with Sec. 705(e)(3) of the Act (Sec. 705(e)(3), 29 U.S.C.796d(e)(3)).</w:t>
      </w:r>
    </w:p>
    <w:p w:rsidR="00E40BBD" w:rsidP="00E40BBD" w14:paraId="36B114E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427B1AF6" w14:textId="5D149CF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hanging="540"/>
      </w:pPr>
      <w:r w:rsidR="19A70C23">
        <w:rPr/>
        <w:t>7.7.</w:t>
      </w:r>
      <w:r>
        <w:tab/>
      </w:r>
      <w:r w:rsidR="19A70C23">
        <w:rPr/>
        <w:t xml:space="preserve">The </w:t>
      </w:r>
      <w:r w:rsidR="19A70C23">
        <w:rPr/>
        <w:t>DSE</w:t>
      </w:r>
      <w:r w:rsidR="19A70C23">
        <w:rPr/>
        <w:t xml:space="preserve"> will fully cooperate with the SILC in the nomination and appointment process for the SILC in the State;</w:t>
      </w:r>
    </w:p>
    <w:p w:rsidR="00E40BBD" w:rsidP="00E40BBD" w14:paraId="07C628A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581388D4" w14:textId="11D8A2A7">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7.8.</w:t>
      </w:r>
      <w:r>
        <w:tab/>
      </w:r>
      <w:r w:rsidR="19A70C23">
        <w:rPr/>
        <w:t xml:space="preserve">The </w:t>
      </w:r>
      <w:r w:rsidR="19A70C23">
        <w:rPr/>
        <w:t>DSE</w:t>
      </w:r>
      <w:r w:rsidR="19A70C23">
        <w:rPr/>
        <w:t xml:space="preserve"> shall make timely and prompt payments to Part B funded SILC's and CIL's:</w:t>
      </w:r>
    </w:p>
    <w:p w:rsidRPr="00CA3E12" w:rsidR="00E40BBD" w:rsidP="00CA3E12" w14:paraId="00752342" w14:textId="15949798">
      <w:pPr>
        <w:spacing w:after="0" w:line="240" w:lineRule="auto"/>
        <w:ind w:left="1080" w:hanging="360"/>
        <w:rPr>
          <w:rFonts w:ascii="Times New Roman" w:hAnsi="Times New Roman" w:eastAsia="Times New Roman" w:cs="Times New Roman"/>
          <w:sz w:val="24"/>
          <w:szCs w:val="24"/>
        </w:rPr>
      </w:pPr>
      <w:r w:rsidR="19A70C23">
        <w:rPr/>
        <w:t xml:space="preserve">1. </w:t>
      </w:r>
      <w:r w:rsidRPr="19A70C23" w:rsidR="19A70C23">
        <w:rPr>
          <w:rFonts w:ascii="Times New Roman" w:hAnsi="Times New Roman" w:eastAsia="Times New Roman" w:cs="Times New Roman"/>
          <w:sz w:val="24"/>
          <w:szCs w:val="24"/>
        </w:rPr>
        <w:t xml:space="preserve">When the reimbursement method is used, the </w:t>
      </w:r>
      <w:r w:rsidRPr="19A70C23" w:rsidR="19A70C23">
        <w:rPr>
          <w:rFonts w:ascii="Times New Roman" w:hAnsi="Times New Roman" w:eastAsia="Times New Roman" w:cs="Times New Roman"/>
          <w:sz w:val="24"/>
          <w:szCs w:val="24"/>
        </w:rPr>
        <w:t>DSE</w:t>
      </w:r>
      <w:r w:rsidRPr="19A70C23" w:rsidR="19A70C23">
        <w:rPr>
          <w:rFonts w:ascii="Times New Roman" w:hAnsi="Times New Roman" w:eastAsia="Times New Roman" w:cs="Times New Roman"/>
          <w:sz w:val="24"/>
          <w:szCs w:val="24"/>
        </w:rPr>
        <w:t xml:space="preserve"> must make a payment within 30 calendar days after receipt of the billing unless the agency or pass-through entity reasonably believes the request to be improper;</w:t>
      </w:r>
    </w:p>
    <w:p w:rsidRPr="00CA3E12" w:rsidR="00E40BBD" w:rsidP="00CA3E12" w14:paraId="28D64038" w14:textId="71847516">
      <w:pPr>
        <w:spacing w:after="0" w:line="240" w:lineRule="auto"/>
        <w:ind w:left="1080" w:hanging="360"/>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 xml:space="preserve">2. When necessary, the </w:t>
      </w:r>
      <w:r w:rsidRPr="19A70C23" w:rsidR="19A70C23">
        <w:rPr>
          <w:rFonts w:ascii="Times New Roman" w:hAnsi="Times New Roman" w:eastAsia="Times New Roman" w:cs="Times New Roman"/>
          <w:sz w:val="24"/>
          <w:szCs w:val="24"/>
        </w:rPr>
        <w:t>DSE</w:t>
      </w:r>
      <w:r w:rsidRPr="19A70C23" w:rsidR="19A70C23">
        <w:rPr>
          <w:rFonts w:ascii="Times New Roman" w:hAnsi="Times New Roman" w:eastAsia="Times New Roman" w:cs="Times New Roman"/>
          <w:sz w:val="24"/>
          <w:szCs w:val="24"/>
        </w:rPr>
        <w:t xml:space="preserve"> will advance payments to Part B funded SILC's and CIL's to cover its estimated disbursement needs for an initial period generally geared to the mutually agreed upon disbursing cycle; and</w:t>
      </w:r>
    </w:p>
    <w:p w:rsidRPr="00CA3E12" w:rsidR="00E40BBD" w:rsidP="00CA3E12" w14:paraId="3E6A6263" w14:textId="54C56B00">
      <w:pPr>
        <w:spacing w:after="0" w:line="240" w:lineRule="auto"/>
        <w:ind w:left="1080" w:hanging="360"/>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rPr>
        <w:t xml:space="preserve">3. The </w:t>
      </w:r>
      <w:r w:rsidRPr="19A70C23" w:rsidR="19A70C23">
        <w:rPr>
          <w:rFonts w:ascii="Times New Roman" w:hAnsi="Times New Roman" w:eastAsia="Times New Roman" w:cs="Times New Roman"/>
          <w:sz w:val="24"/>
          <w:szCs w:val="24"/>
        </w:rPr>
        <w:t>DSE</w:t>
      </w:r>
      <w:r w:rsidRPr="19A70C23" w:rsidR="19A70C23">
        <w:rPr>
          <w:rFonts w:ascii="Times New Roman" w:hAnsi="Times New Roman" w:eastAsia="Times New Roman" w:cs="Times New Roman"/>
          <w:sz w:val="24"/>
          <w:szCs w:val="24"/>
        </w:rPr>
        <w:t xml:space="preserve"> will accept requests for advance payments and reimbursements at least monthly when electronic fund transfers are not used and as often as necessary when electronic fund transfers are used, per the provisions of the Electronic Fund Transfer Act (15 U.S.C. 1693-1693r).</w:t>
      </w:r>
    </w:p>
    <w:p w:rsidR="00E40BBD" w:rsidP="00E40BBD" w14:paraId="124D3E3B" w14:textId="0140D65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550B" w:rsidP="00E40BBD" w14:paraId="2F6C5EB7" w14:textId="6B7A5D6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550B" w:rsidP="00E40BBD" w14:paraId="505E5CB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19A70C23" w14:paraId="38591987" w14:textId="12E52F60">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signature below indicates this entity/agency's agreement to serve as the DSE and fulfill all the responsibilities in Sec. 704(c) of the Act; affirm the State will comply with the assurances as mentioned earlier during the three years of this </w:t>
      </w:r>
      <w:r w:rsidR="19A70C23">
        <w:rPr/>
        <w:t>SPIL</w:t>
      </w:r>
      <w:r w:rsidR="19A70C23">
        <w:rPr/>
        <w:t xml:space="preserve">; and develop, with the SILC, and ensure that the SILC resource plan is necessary and sufficient (in compliance with section 8, indicator (6) below) for the SILC to fulfill its statutory duties and authorities under Sec. 705(c) of the Act, consistent with the approved </w:t>
      </w:r>
      <w:r w:rsidR="19A70C23">
        <w:rPr/>
        <w:t>SPIL.</w:t>
      </w:r>
      <w:r w:rsidR="19A70C23">
        <w:rPr/>
        <w:t xml:space="preserve"> </w:t>
      </w:r>
    </w:p>
    <w:p w:rsidR="00E40BBD" w:rsidP="00E40BBD" w14:paraId="4D351D7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CA3E12" w:rsidR="00E40BBD" w:rsidP="727132FC" w14:paraId="09B76A3F" w14:textId="35560952">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Pr="727132FC" w:rsidR="727132FC">
        <w:rPr>
          <w:u w:val="single"/>
        </w:rPr>
        <w:t>Kevin Wright, Assistant Commissioner Tennessee Division of Rehabilitation Services</w:t>
      </w:r>
      <w:r>
        <w:tab/>
      </w:r>
    </w:p>
    <w:p w:rsidR="00E40BBD" w:rsidP="19A70C23" w14:paraId="5C739F78" w14:textId="29810869">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Name and Title of </w:t>
      </w:r>
      <w:r w:rsidR="19A70C23">
        <w:rPr/>
        <w:t>DSE</w:t>
      </w:r>
      <w:r w:rsidR="19A70C23">
        <w:rPr/>
        <w:t xml:space="preserve"> director/authorized representative</w:t>
      </w:r>
    </w:p>
    <w:p w:rsidR="00E40BBD" w:rsidP="00E40BBD" w14:paraId="5AB99B5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CA3E12" w14:paraId="1D89C6F4" w14:textId="5068A53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______________________________________________________________________________</w:t>
      </w:r>
      <w:r>
        <w:tab/>
      </w:r>
      <w:r>
        <w:tab/>
      </w:r>
      <w:r>
        <w:tab/>
      </w:r>
      <w:r>
        <w:tab/>
      </w:r>
      <w:r>
        <w:tab/>
      </w:r>
      <w:r>
        <w:tab/>
      </w:r>
      <w:r>
        <w:tab/>
      </w:r>
      <w:r>
        <w:tab/>
      </w:r>
      <w:r>
        <w:tab/>
      </w:r>
      <w:r>
        <w:tab/>
      </w:r>
    </w:p>
    <w:p w:rsidR="00E40BBD" w:rsidP="00CA3E12" w14:paraId="49A250C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Signature</w:t>
      </w:r>
      <w:r>
        <w:tab/>
      </w:r>
      <w:r>
        <w:tab/>
      </w:r>
      <w:r>
        <w:tab/>
      </w:r>
      <w:r>
        <w:tab/>
      </w:r>
      <w:r>
        <w:tab/>
      </w:r>
      <w:r>
        <w:tab/>
      </w:r>
      <w:r>
        <w:tab/>
      </w:r>
      <w:r>
        <w:tab/>
      </w:r>
      <w:r>
        <w:tab/>
      </w:r>
      <w:r>
        <w:t>Date</w:t>
      </w:r>
    </w:p>
    <w:p w:rsidR="00E40BBD" w:rsidP="00E40BBD" w14:paraId="730125A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5015916D" w14:paraId="0E0F39B7" w14:textId="462314FB">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An electronic signature may be used for submission, but a hard copy of the signature must be kept on file by the SILC.</w:t>
      </w:r>
    </w:p>
    <w:p w:rsidR="00E40BBD" w:rsidP="00E40BBD" w14:paraId="1C8B598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E40BBD" w14:paraId="702AAAE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0BBD" w:rsidP="00AE41E9" w14:paraId="59EA1C2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41E9" w:rsidP="19A70C23" w14:paraId="2016ABAE" w14:textId="28A0FE0D">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bCs w:val="1"/>
        </w:rPr>
      </w:pPr>
      <w:r w:rsidRPr="19A70C23" w:rsidR="19A70C23">
        <w:rPr>
          <w:b w:val="1"/>
          <w:bCs w:val="1"/>
        </w:rPr>
        <w:t>Section 8: Statewide Independent Living Council (</w:t>
      </w:r>
      <w:r w:rsidRPr="19A70C23" w:rsidR="19A70C23">
        <w:rPr>
          <w:b w:val="1"/>
          <w:bCs w:val="1"/>
        </w:rPr>
        <w:t>SILC</w:t>
      </w:r>
      <w:r w:rsidRPr="19A70C23" w:rsidR="19A70C23">
        <w:rPr>
          <w:b w:val="1"/>
          <w:bCs w:val="1"/>
        </w:rPr>
        <w:t>) Assurances and Indicators of Minimum Compliance</w:t>
      </w:r>
    </w:p>
    <w:p w:rsidR="00CA3E12" w:rsidP="00AE41E9" w14:paraId="0044FB62" w14:textId="716C7E7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Pr="00CA3E12" w:rsidR="00CA3E12" w:rsidP="00CA3E12" w14:paraId="649312DD" w14:textId="77777777">
      <w:pPr>
        <w:spacing w:after="0" w:line="240" w:lineRule="auto"/>
        <w:rPr>
          <w:rFonts w:ascii="Times New Roman" w:hAnsi="Times New Roman" w:eastAsia="Times New Roman" w:cs="Times New Roman"/>
          <w:sz w:val="24"/>
          <w:szCs w:val="24"/>
          <w:u w:val="single"/>
        </w:rPr>
      </w:pPr>
      <w:r w:rsidRPr="00CA3E12">
        <w:t>8</w:t>
      </w:r>
      <w:r w:rsidRPr="00CA3E12">
        <w:rPr>
          <w:rFonts w:ascii="Times New Roman" w:hAnsi="Times New Roman" w:eastAsia="Times New Roman" w:cs="Times New Roman"/>
          <w:sz w:val="24"/>
          <w:szCs w:val="24"/>
        </w:rPr>
        <w:t>.1 Assurances</w:t>
      </w:r>
    </w:p>
    <w:p w:rsidRPr="00CA3E12" w:rsidR="00CA3E12" w:rsidP="00CA3E12" w14:paraId="794792FB" w14:textId="643FBF56">
      <w:pPr>
        <w:spacing w:after="0" w:line="240" w:lineRule="auto"/>
        <w:rPr>
          <w:rFonts w:ascii="Times New Roman" w:hAnsi="Times New Roman" w:eastAsia="Times New Roman" w:cs="Times New Roman"/>
          <w:sz w:val="24"/>
          <w:szCs w:val="24"/>
        </w:rPr>
      </w:pPr>
      <w:r w:rsidRPr="19A70C23" w:rsidR="19A70C23">
        <w:rPr>
          <w:rFonts w:ascii="Times New Roman" w:hAnsi="Times New Roman" w:eastAsia="Times New Roman" w:cs="Times New Roman"/>
          <w:sz w:val="24"/>
          <w:szCs w:val="24"/>
          <w:u w:val="single"/>
        </w:rPr>
        <w:t xml:space="preserve">     Sandi Klink</w:t>
      </w:r>
      <w:r>
        <w:tab/>
      </w:r>
      <w:r w:rsidRPr="19A70C23" w:rsidR="19A70C23">
        <w:rPr>
          <w:rFonts w:ascii="Times New Roman" w:hAnsi="Times New Roman" w:eastAsia="Times New Roman" w:cs="Times New Roman"/>
          <w:sz w:val="24"/>
          <w:szCs w:val="24"/>
          <w:u w:val="single"/>
        </w:rPr>
        <w:t xml:space="preserve"> acting on behalf of the </w:t>
      </w:r>
      <w:r w:rsidRPr="19A70C23" w:rsidR="19A70C23">
        <w:rPr>
          <w:rFonts w:ascii="Times New Roman" w:hAnsi="Times New Roman" w:eastAsia="Times New Roman" w:cs="Times New Roman"/>
          <w:sz w:val="24"/>
          <w:szCs w:val="24"/>
          <w:u w:val="single"/>
        </w:rPr>
        <w:t>SILC</w:t>
      </w:r>
      <w:r w:rsidRPr="19A70C23" w:rsidR="19A70C23">
        <w:rPr>
          <w:rFonts w:ascii="Times New Roman" w:hAnsi="Times New Roman" w:eastAsia="Times New Roman" w:cs="Times New Roman"/>
          <w:sz w:val="24"/>
          <w:szCs w:val="24"/>
          <w:u w:val="single"/>
        </w:rPr>
        <w:t xml:space="preserve"> </w:t>
      </w:r>
      <w:r>
        <w:tab/>
      </w:r>
      <w:r w:rsidRPr="19A70C23" w:rsidR="19A70C23">
        <w:rPr>
          <w:rFonts w:ascii="Times New Roman" w:hAnsi="Times New Roman" w:eastAsia="Times New Roman" w:cs="Times New Roman"/>
          <w:sz w:val="24"/>
          <w:szCs w:val="24"/>
          <w:u w:val="single"/>
        </w:rPr>
        <w:t>Statewide Independent Living Council of Tennessee</w:t>
      </w:r>
      <w:r>
        <w:tab/>
      </w:r>
      <w:r>
        <w:tab/>
      </w:r>
      <w:r>
        <w:tab/>
      </w:r>
      <w:r w:rsidRPr="19A70C23" w:rsidR="19A70C23">
        <w:rPr>
          <w:rFonts w:ascii="Times New Roman" w:hAnsi="Times New Roman" w:eastAsia="Times New Roman" w:cs="Times New Roman"/>
          <w:sz w:val="24"/>
          <w:szCs w:val="24"/>
        </w:rPr>
        <w:t xml:space="preserve"> located at </w:t>
      </w:r>
      <w:r>
        <w:tab/>
      </w:r>
      <w:r>
        <w:tab/>
      </w:r>
      <w:r w:rsidRPr="19A70C23" w:rsidR="19A70C23">
        <w:rPr>
          <w:rFonts w:ascii="Times New Roman" w:hAnsi="Times New Roman" w:eastAsia="Times New Roman" w:cs="Times New Roman"/>
          <w:sz w:val="24"/>
          <w:szCs w:val="24"/>
          <w:u w:val="single"/>
        </w:rPr>
        <w:t>23 Federal Drive Jackson TN, 38305, 615-255-0283, SILCDirector@silctn.org</w:t>
      </w:r>
      <w:r>
        <w:tab/>
      </w:r>
      <w:r>
        <w:tab/>
      </w:r>
      <w:r w:rsidRPr="19A70C23" w:rsidR="19A70C23">
        <w:rPr>
          <w:rFonts w:ascii="Times New Roman" w:hAnsi="Times New Roman" w:eastAsia="Times New Roman" w:cs="Times New Roman"/>
          <w:sz w:val="24"/>
          <w:szCs w:val="24"/>
        </w:rPr>
        <w:t xml:space="preserve"> 45 CFR 1329.14 assures that:</w:t>
      </w:r>
    </w:p>
    <w:p w:rsidRPr="00CA3E12" w:rsidR="00CA3E12" w:rsidP="00CA3E12" w14:paraId="49DE9A3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CA3E12" w:rsidR="00CA3E12" w:rsidP="19A70C23" w14:paraId="7BCE6978" w14:textId="7BC09C34">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(1)</w:t>
      </w:r>
      <w:r>
        <w:tab/>
      </w:r>
      <w:r w:rsidR="19A70C23">
        <w:rPr/>
        <w:t xml:space="preserve">The </w:t>
      </w:r>
      <w:r w:rsidR="19A70C23">
        <w:rPr/>
        <w:t>SILC</w:t>
      </w:r>
      <w:r w:rsidR="19A70C23">
        <w:rPr/>
        <w:t xml:space="preserve"> regularly (not less than annually) provides the appointing authority recommendations for eligible appointments; </w:t>
      </w:r>
    </w:p>
    <w:p w:rsidRPr="00CA3E12" w:rsidR="00CA3E12" w:rsidP="19A70C23" w14:paraId="38B123B8" w14:textId="565E6A4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(2)</w:t>
      </w:r>
      <w:r>
        <w:tab/>
      </w:r>
      <w:r w:rsidR="19A70C23">
        <w:rPr/>
        <w:t xml:space="preserve">The </w:t>
      </w:r>
      <w:r w:rsidR="19A70C23">
        <w:rPr/>
        <w:t>SILC</w:t>
      </w:r>
      <w:r w:rsidR="19A70C23">
        <w:rPr/>
        <w:t xml:space="preserve"> is composed of the requisite members outlined in the Act; </w:t>
      </w:r>
    </w:p>
    <w:p w:rsidRPr="00CA3E12" w:rsidR="00CA3E12" w:rsidP="19A70C23" w14:paraId="7EB41EE2" w14:textId="64116546">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(3)</w:t>
      </w:r>
      <w:r>
        <w:tab/>
      </w:r>
      <w:r w:rsidR="19A70C23">
        <w:rPr/>
        <w:t xml:space="preserve">The </w:t>
      </w:r>
      <w:r w:rsidR="19A70C23">
        <w:rPr/>
        <w:t>SILC</w:t>
      </w:r>
      <w:r w:rsidR="19A70C23">
        <w:rPr/>
        <w:t xml:space="preserve"> terms of appointment adhere to the Act; </w:t>
      </w:r>
    </w:p>
    <w:p w:rsidRPr="00CA3E12" w:rsidR="00CA3E12" w:rsidP="19A70C23" w14:paraId="5F11CA85" w14:textId="0F5BD5D9">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(4)</w:t>
      </w:r>
      <w:r>
        <w:tab/>
      </w:r>
      <w:r w:rsidR="19A70C23">
        <w:rPr/>
        <w:t xml:space="preserve">The </w:t>
      </w:r>
      <w:r w:rsidR="19A70C23">
        <w:rPr/>
        <w:t>SILC</w:t>
      </w:r>
      <w:r w:rsidR="19A70C23">
        <w:rPr/>
        <w:t xml:space="preserve"> is not established as an entity within a </w:t>
      </w:r>
      <w:proofErr w:type="gramStart"/>
      <w:r w:rsidR="19A70C23">
        <w:rPr/>
        <w:t>State</w:t>
      </w:r>
      <w:proofErr w:type="gramEnd"/>
      <w:r w:rsidR="19A70C23">
        <w:rPr/>
        <w:t xml:space="preserve"> agency per 45 C.F.R. Sec. 1329.14(b); </w:t>
      </w:r>
    </w:p>
    <w:p w:rsidRPr="00CA3E12" w:rsidR="00CA3E12" w:rsidP="19A70C23" w14:paraId="48934B6C" w14:textId="6F93B1D2">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(5)</w:t>
      </w:r>
      <w:r>
        <w:tab/>
      </w:r>
      <w:r w:rsidR="19A70C23">
        <w:rPr/>
        <w:t xml:space="preserve">The SILC will make the determination of whether it wants to utilize </w:t>
      </w:r>
      <w:r w:rsidR="19A70C23">
        <w:rPr/>
        <w:t>DSE</w:t>
      </w:r>
      <w:r w:rsidR="19A70C23">
        <w:rPr/>
        <w:t xml:space="preserve"> staff to carry out the functions of the SILC; </w:t>
      </w:r>
    </w:p>
    <w:p w:rsidRPr="00CA3E12" w:rsidR="00CA3E12" w:rsidP="19A70C23" w14:paraId="55C158C8" w14:textId="5A9E6DD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a.</w:t>
      </w:r>
      <w:r>
        <w:tab/>
      </w:r>
      <w:r w:rsidR="19A70C23">
        <w:rPr/>
        <w:t xml:space="preserve">The SILC must inform the </w:t>
      </w:r>
      <w:r w:rsidR="19A70C23">
        <w:rPr/>
        <w:t>DSE</w:t>
      </w:r>
      <w:r w:rsidR="19A70C23">
        <w:rPr/>
        <w:t xml:space="preserve"> if it chooses to utilize </w:t>
      </w:r>
      <w:r w:rsidR="19A70C23">
        <w:rPr/>
        <w:t>DSE</w:t>
      </w:r>
      <w:r w:rsidR="19A70C23">
        <w:rPr/>
        <w:t xml:space="preserve"> staff;</w:t>
      </w:r>
    </w:p>
    <w:p w:rsidRPr="00CA3E12" w:rsidR="00CA3E12" w:rsidP="19A70C23" w14:paraId="7577D5BB" w14:textId="3AC16F9A">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b.</w:t>
      </w:r>
      <w:r>
        <w:tab/>
      </w:r>
      <w:r w:rsidR="19A70C23">
        <w:rPr/>
        <w:t xml:space="preserve">The </w:t>
      </w:r>
      <w:r w:rsidR="19A70C23">
        <w:rPr/>
        <w:t>SILC</w:t>
      </w:r>
      <w:r w:rsidR="19A70C23">
        <w:rPr/>
        <w:t xml:space="preserve"> assumes management and responsibility of such staff concerning activities and functions performed for the </w:t>
      </w:r>
      <w:r w:rsidR="19A70C23">
        <w:rPr/>
        <w:t>SILC</w:t>
      </w:r>
      <w:r w:rsidR="19A70C23">
        <w:rPr/>
        <w:t xml:space="preserve"> per the Act. </w:t>
      </w:r>
    </w:p>
    <w:p w:rsidRPr="00CA3E12" w:rsidR="00CA3E12" w:rsidP="19A70C23" w14:paraId="114F686A" w14:textId="1F473A9A">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(6)</w:t>
      </w:r>
      <w:r>
        <w:tab/>
      </w:r>
      <w:r w:rsidR="19A70C23">
        <w:rPr/>
        <w:t xml:space="preserve">The </w:t>
      </w:r>
      <w:r w:rsidR="19A70C23">
        <w:rPr/>
        <w:t>SILC</w:t>
      </w:r>
      <w:r w:rsidR="19A70C23">
        <w:rPr/>
        <w:t xml:space="preserve"> shall ensure all program activities are accessible to people with disabilities;</w:t>
      </w:r>
    </w:p>
    <w:p w:rsidRPr="00CA3E12" w:rsidR="00CA3E12" w:rsidP="19A70C23" w14:paraId="2E655931" w14:textId="268E34B1">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(7)</w:t>
      </w:r>
      <w:r>
        <w:tab/>
      </w:r>
      <w:r w:rsidR="19A70C23">
        <w:rPr/>
        <w:t xml:space="preserve">The State Plan shall provide assurances that the designated State entity, any other agency, office, or entity of the State will not interfere with operations of the </w:t>
      </w:r>
      <w:r w:rsidR="19A70C23">
        <w:rPr/>
        <w:t>SILC</w:t>
      </w:r>
      <w:r w:rsidR="19A70C23">
        <w:rPr/>
        <w:t>, except as provided by law and regulation and;</w:t>
      </w:r>
    </w:p>
    <w:p w:rsidRPr="00CA3E12" w:rsidR="00CA3E12" w:rsidP="19A70C23" w14:paraId="011B6680" w14:textId="1136A42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(8)</w:t>
      </w:r>
      <w:r>
        <w:tab/>
      </w:r>
      <w:r w:rsidR="19A70C23">
        <w:rPr/>
        <w:t xml:space="preserve">The </w:t>
      </w:r>
      <w:r w:rsidR="19A70C23">
        <w:rPr/>
        <w:t>SILC</w:t>
      </w:r>
      <w:r w:rsidR="19A70C23">
        <w:rPr/>
        <w:t xml:space="preserve"> actively consults with unserved and underserved populations in urban and rural areas that include indigenous populations as appropriate for State Plan development as described in Sec. 713(b)(7) the Act regarding Authorized Uses of Funds. </w:t>
      </w:r>
    </w:p>
    <w:p w:rsidRPr="00CA3E12" w:rsidR="00CA3E12" w:rsidP="00CA3E12" w14:paraId="1337EAB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CA3E12" w:rsidR="00CA3E12" w:rsidP="00CA3E12" w14:paraId="6334E48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3E12">
        <w:t xml:space="preserve">Section 8.2 </w:t>
      </w:r>
      <w:r w:rsidRPr="00CA3E12">
        <w:rPr>
          <w:u w:val="single"/>
        </w:rPr>
        <w:t>Indicators of Minimum Compliance</w:t>
      </w:r>
    </w:p>
    <w:p w:rsidRPr="00CA3E12" w:rsidR="00CA3E12" w:rsidP="19A70C23" w14:paraId="7F30A150" w14:textId="543052BA">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Indicators of minimum compliance for Statewide Independent Living Councils (SILC) as required by the Rehabilitation Act (Section 706(b), 29 U.S.C. Sec 796d-1(b)), as amended and supported by 45 CFR 1329.14-1329.16; and Assurances for Designated State Entities (</w:t>
      </w:r>
      <w:r w:rsidR="19A70C23">
        <w:rPr/>
        <w:t>DSE</w:t>
      </w:r>
      <w:r w:rsidR="19A70C23">
        <w:rPr/>
        <w:t xml:space="preserve">) as permitted by Section 704(c)(4) of the Rehabilitation Act (29 U.S.C. Sec. 796c(c)(4)), as amended.  </w:t>
      </w:r>
    </w:p>
    <w:p w:rsidRPr="00CA3E12" w:rsidR="00CA3E12" w:rsidP="00CA3E12" w14:paraId="07A9897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3E12" w:rsidP="00CA3E12" w14:paraId="660E2D8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3E12" w:rsidP="00CA3E12" w14:paraId="173B41D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CA3E12" w:rsidR="00CA3E12" w:rsidP="00CA3E12" w14:paraId="0E0BDA46" w14:textId="48F5C2B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3E12">
        <w:t>(a)</w:t>
      </w:r>
      <w:r w:rsidRPr="00CA3E12">
        <w:tab/>
      </w:r>
      <w:r w:rsidRPr="00CA3E12">
        <w:t>STATEWIDE INDEPENDENT LIVING COUNCIL INDICATORS. –</w:t>
      </w:r>
    </w:p>
    <w:p w:rsidRPr="00CA3E12" w:rsidR="00CA3E12" w:rsidP="00CA3E12" w14:paraId="77C177C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CA3E12" w:rsidR="00CA3E12" w:rsidP="19A70C23" w14:paraId="541E2BDF" w14:textId="70B76163">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(1)</w:t>
      </w:r>
      <w:r>
        <w:tab/>
      </w:r>
      <w:r w:rsidR="19A70C23">
        <w:rPr/>
        <w:t>SILC</w:t>
      </w:r>
      <w:r w:rsidR="19A70C23">
        <w:rPr/>
        <w:t xml:space="preserve"> written policies and procedures must include:</w:t>
      </w:r>
    </w:p>
    <w:p w:rsidRPr="00CA3E12" w:rsidR="00CA3E12" w:rsidP="00CA3E12" w14:paraId="2485E49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a.</w:t>
      </w:r>
      <w:r w:rsidRPr="00CA3E12">
        <w:tab/>
      </w:r>
      <w:r w:rsidRPr="00CA3E12">
        <w:t xml:space="preserve">A method for recruiting members, reviewing applications, and regularly providing recommendations for eligible appointments to the appointing </w:t>
      </w:r>
      <w:r w:rsidRPr="00CA3E12">
        <w:t>authority;</w:t>
      </w:r>
      <w:r w:rsidRPr="00CA3E12">
        <w:t xml:space="preserve"> </w:t>
      </w:r>
    </w:p>
    <w:p w:rsidRPr="00CA3E12" w:rsidR="00CA3E12" w:rsidP="00CA3E12" w14:paraId="3F9FB29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b.</w:t>
      </w:r>
      <w:r w:rsidRPr="00CA3E12">
        <w:tab/>
      </w:r>
      <w:r w:rsidRPr="00CA3E12">
        <w:t xml:space="preserve">A method for identifying and resolving actual or potential disputes and conflicts of interest that comply with State and federal </w:t>
      </w:r>
      <w:r w:rsidRPr="00CA3E12">
        <w:t>law;</w:t>
      </w:r>
    </w:p>
    <w:p w:rsidRPr="00CA3E12" w:rsidR="00CA3E12" w:rsidP="00CA3E12" w14:paraId="6C9287F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c.</w:t>
      </w:r>
      <w:r w:rsidRPr="00CA3E12">
        <w:tab/>
      </w:r>
      <w:r w:rsidRPr="00CA3E12">
        <w:t>A process to hold public meetings and meet regularly as prescribed in 45 CFR 1329.15(a)(3</w:t>
      </w:r>
      <w:r w:rsidRPr="00CA3E12">
        <w:t>);</w:t>
      </w:r>
    </w:p>
    <w:p w:rsidRPr="00CA3E12" w:rsidR="00CA3E12" w:rsidP="19A70C23" w14:paraId="4C7620E3" w14:textId="6BDF3903">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d.</w:t>
      </w:r>
      <w:r>
        <w:tab/>
      </w:r>
      <w:r w:rsidR="19A70C23">
        <w:rPr/>
        <w:t xml:space="preserve">A process and timelines for advance notice to the public of </w:t>
      </w:r>
      <w:r w:rsidR="19A70C23">
        <w:rPr/>
        <w:t>SILC</w:t>
      </w:r>
      <w:r w:rsidR="19A70C23">
        <w:rPr/>
        <w:t xml:space="preserve"> meetings in compliance with State and federal law and 45 CFR 1329.15(a)(3);</w:t>
      </w:r>
    </w:p>
    <w:p w:rsidRPr="00CA3E12" w:rsidR="00CA3E12" w:rsidP="19A70C23" w14:paraId="6AD87383" w14:textId="70A4005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rsidR="19A70C23">
        <w:rPr/>
        <w:t>e.</w:t>
      </w:r>
      <w:r>
        <w:tab/>
      </w:r>
      <w:r w:rsidR="19A70C23">
        <w:rPr/>
        <w:t xml:space="preserve">A process and timeline for advance notice to the public for </w:t>
      </w:r>
      <w:r w:rsidR="19A70C23">
        <w:rPr/>
        <w:t>SILC</w:t>
      </w:r>
      <w:r w:rsidR="19A70C23">
        <w:rPr/>
        <w:t xml:space="preserve"> "Executive Session" meetings that are closed to the public that follow applicable federal and State laws;</w:t>
      </w:r>
    </w:p>
    <w:p w:rsidRPr="00CA3E12" w:rsidR="00CA3E12" w:rsidP="19A70C23" w14:paraId="0CD45AA2" w14:textId="5431FB0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900" w:hanging="360"/>
      </w:pPr>
      <w:r>
        <w:tab/>
      </w:r>
      <w:proofErr w:type="spellStart"/>
      <w:r w:rsidRPr="00CA3E12">
        <w:rPr/>
        <w:t>i</w:t>
      </w:r>
      <w:proofErr w:type="spellEnd"/>
      <w:r w:rsidRPr="00CA3E12">
        <w:rPr/>
        <w:t>.</w:t>
      </w:r>
      <w:r w:rsidRPr="00CA3E12">
        <w:tab/>
      </w:r>
      <w:r w:rsidRPr="00CA3E12">
        <w:rPr/>
        <w:t xml:space="preserve">"Executive Session" meetings should be rare and only take place to discuss confidential </w:t>
      </w:r>
      <w:r w:rsidRPr="00CA3E12">
        <w:rPr/>
        <w:t>SILC</w:t>
      </w:r>
      <w:r w:rsidRPr="00CA3E12">
        <w:rPr/>
        <w:t xml:space="preserve"> issues such as but not limited to staffing.</w:t>
      </w:r>
    </w:p>
    <w:p w:rsidRPr="00CA3E12" w:rsidR="00CA3E12" w:rsidP="19A70C23" w14:paraId="49A5BE03" w14:textId="5EBDFF6B">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pPr>
      <w:r>
        <w:tab/>
      </w:r>
      <w:r w:rsidRPr="00CA3E12">
        <w:rPr/>
        <w:t>ii.</w:t>
      </w:r>
      <w:r w:rsidRPr="00CA3E12">
        <w:tab/>
      </w:r>
      <w:r w:rsidRPr="00CA3E12">
        <w:rPr/>
        <w:t xml:space="preserve">Agendas for “Executive Session” meetings must be made available to the </w:t>
      </w:r>
      <w:proofErr w:type="gramStart"/>
      <w:r w:rsidRPr="00CA3E12">
        <w:rPr/>
        <w:t xml:space="preserve">public, </w:t>
      </w:r>
      <w:r>
        <w:rPr/>
        <w:t xml:space="preserve">  </w:t>
      </w:r>
      <w:proofErr w:type="gramEnd"/>
      <w:r>
        <w:rPr/>
        <w:t xml:space="preserve">  </w:t>
      </w:r>
      <w:r w:rsidRPr="00CA3E12">
        <w:rPr/>
        <w:t xml:space="preserve">although personal identifiable information regarding </w:t>
      </w:r>
      <w:r w:rsidRPr="00CA3E12">
        <w:rPr/>
        <w:t>SILC</w:t>
      </w:r>
      <w:r w:rsidRPr="00CA3E12">
        <w:rPr/>
        <w:t xml:space="preserve"> staff shall not be included;</w:t>
      </w:r>
    </w:p>
    <w:p w:rsidRPr="00CA3E12" w:rsidR="00CA3E12" w:rsidP="00CA3E12" w14:paraId="767745A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f.</w:t>
      </w:r>
      <w:r w:rsidRPr="00CA3E12">
        <w:tab/>
      </w:r>
      <w:r w:rsidRPr="00CA3E12">
        <w:t xml:space="preserve">A process and timelines for the public to request reasonable accommodations to participate during a public Council </w:t>
      </w:r>
      <w:r w:rsidRPr="00CA3E12">
        <w:t>meeting;</w:t>
      </w:r>
    </w:p>
    <w:p w:rsidRPr="00CA3E12" w:rsidR="00CA3E12" w:rsidP="00CA3E12" w14:paraId="58B87D0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g.</w:t>
      </w:r>
      <w:r w:rsidRPr="00CA3E12">
        <w:tab/>
      </w:r>
      <w:r w:rsidRPr="00CA3E12">
        <w:t xml:space="preserve">A method for developing, </w:t>
      </w:r>
      <w:r w:rsidRPr="00CA3E12">
        <w:t>seeking</w:t>
      </w:r>
      <w:r w:rsidRPr="00CA3E12">
        <w:t>, and incorporating public input into, monitoring, reviewing, and evaluating the implementation of the State Plan as required in 45 CFR 1329.17; and</w:t>
      </w:r>
    </w:p>
    <w:p w:rsidRPr="00CA3E12" w:rsidR="00CA3E12" w:rsidP="00CA3E12" w14:paraId="38A1292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h.</w:t>
      </w:r>
      <w:r w:rsidRPr="00CA3E12">
        <w:tab/>
      </w:r>
      <w:r w:rsidRPr="00CA3E12">
        <w:t>A process to verify centers for independent living are eligible to sign the State Plan in compliance with 45 CFR 1329.17(d)(2)(iii).</w:t>
      </w:r>
    </w:p>
    <w:p w:rsidRPr="00CA3E12" w:rsidR="00CA3E12" w:rsidP="19A70C23" w14:paraId="19B5363B" w14:textId="56E1703C">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(2)</w:t>
      </w:r>
      <w:r>
        <w:tab/>
      </w:r>
      <w:r w:rsidR="19A70C23">
        <w:rPr/>
        <w:t xml:space="preserve">The </w:t>
      </w:r>
      <w:r w:rsidR="19A70C23">
        <w:rPr/>
        <w:t>SILC</w:t>
      </w:r>
      <w:r w:rsidR="19A70C23">
        <w:rPr/>
        <w:t xml:space="preserve"> maintains regular communication with the appointing authority to ensure the efficiency and timeliness of the appointment process. </w:t>
      </w:r>
    </w:p>
    <w:p w:rsidRPr="00CA3E12" w:rsidR="00CA3E12" w:rsidP="19A70C23" w14:paraId="57EE4694" w14:textId="30C7C039">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(3)</w:t>
      </w:r>
      <w:r>
        <w:tab/>
      </w:r>
      <w:r w:rsidR="19A70C23">
        <w:rPr/>
        <w:t xml:space="preserve">The SILC maintains individual training plans for members that adhere to the </w:t>
      </w:r>
      <w:r w:rsidR="19A70C23">
        <w:rPr/>
        <w:t>SILC</w:t>
      </w:r>
      <w:r w:rsidR="19A70C23">
        <w:rPr/>
        <w:t xml:space="preserve"> Training and Technical Assistance Center's </w:t>
      </w:r>
      <w:r w:rsidR="19A70C23">
        <w:rPr/>
        <w:t>SILC</w:t>
      </w:r>
      <w:r w:rsidR="19A70C23">
        <w:rPr/>
        <w:t xml:space="preserve"> training curriculum. </w:t>
      </w:r>
    </w:p>
    <w:p w:rsidRPr="00CA3E12" w:rsidR="00CA3E12" w:rsidP="19A70C23" w14:paraId="6B16911A" w14:textId="360C236A">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(4)</w:t>
      </w:r>
      <w:r>
        <w:tab/>
      </w:r>
      <w:r w:rsidR="19A70C23">
        <w:rPr/>
        <w:t xml:space="preserve">The </w:t>
      </w:r>
      <w:r w:rsidR="19A70C23">
        <w:rPr/>
        <w:t>SILC</w:t>
      </w:r>
      <w:r w:rsidR="19A70C23">
        <w:rPr/>
        <w:t xml:space="preserve"> receives public input into the development of the State Plan for Independent Living per 45 CFR 1329.17(f), ensuring:</w:t>
      </w:r>
    </w:p>
    <w:p w:rsidRPr="00CA3E12" w:rsidR="00CA3E12" w:rsidP="00CA3E12" w14:paraId="5BC97D8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a.</w:t>
      </w:r>
      <w:r w:rsidRPr="00CA3E12">
        <w:tab/>
      </w:r>
      <w:r w:rsidRPr="00CA3E12">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Pr="00CA3E12" w:rsidR="00CA3E12" w:rsidP="00CA3E12" w14:paraId="5BE1208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b.</w:t>
      </w:r>
      <w:r w:rsidRPr="00CA3E12">
        <w:tab/>
      </w:r>
      <w:r w:rsidRPr="00CA3E12">
        <w:t>All meetings regarding State Plan development and review are open to the public and provide advance notice of such meetings per existing State and federal laws and 45 CFR 1329.17(f)(2)(i)-(ii</w:t>
      </w:r>
      <w:r w:rsidRPr="00CA3E12">
        <w:t>);</w:t>
      </w:r>
    </w:p>
    <w:p w:rsidRPr="00CA3E12" w:rsidR="00CA3E12" w:rsidP="00CA3E12" w14:paraId="66A979E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c.</w:t>
      </w:r>
      <w:r w:rsidRPr="00CA3E12">
        <w:tab/>
      </w:r>
      <w:r w:rsidRPr="00CA3E12">
        <w:t>Meetings seeking public input regarding the State Plan provide advance notice of such meetings per existing State and federal laws and 45 CFR 1329.17(f)(2)(i</w:t>
      </w:r>
      <w:r w:rsidRPr="00CA3E12">
        <w:t>);</w:t>
      </w:r>
    </w:p>
    <w:p w:rsidRPr="00CA3E12" w:rsidR="00CA3E12" w:rsidP="00CA3E12" w14:paraId="0EB6D98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d.</w:t>
      </w:r>
      <w:r w:rsidRPr="00CA3E12">
        <w:tab/>
      </w:r>
      <w:r w:rsidRPr="00CA3E12">
        <w:t>Public meeting locations, where public input is being taken, are accessible to all people with disabilities, including, but not limited to:</w:t>
      </w:r>
    </w:p>
    <w:p w:rsidRPr="00CA3E12" w:rsidR="00CA3E12" w:rsidP="00CA3E12" w14:paraId="17C4E45F" w14:textId="68B7E9F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ab/>
      </w:r>
      <w:r w:rsidRPr="00CA3E12">
        <w:t>i.</w:t>
      </w:r>
      <w:r w:rsidRPr="00CA3E12">
        <w:tab/>
      </w:r>
      <w:r w:rsidRPr="00CA3E12">
        <w:t xml:space="preserve">proximity to public transportation, </w:t>
      </w:r>
    </w:p>
    <w:p w:rsidRPr="00CA3E12" w:rsidR="00CA3E12" w:rsidP="00CA3E12" w14:paraId="7779C46F" w14:textId="72971A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ab/>
      </w:r>
      <w:r w:rsidRPr="00CA3E12">
        <w:t>ii.</w:t>
      </w:r>
      <w:r w:rsidRPr="00CA3E12">
        <w:tab/>
      </w:r>
      <w:r w:rsidRPr="00CA3E12">
        <w:t xml:space="preserve">physical accessibility, and </w:t>
      </w:r>
    </w:p>
    <w:p w:rsidRPr="00CA3E12" w:rsidR="00CA3E12" w:rsidP="00CA3E12" w14:paraId="1571D1CF" w14:textId="29EDE7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ab/>
      </w:r>
      <w:r w:rsidRPr="00CA3E12">
        <w:t>iii.</w:t>
      </w:r>
      <w:r w:rsidRPr="00CA3E12">
        <w:tab/>
      </w:r>
      <w:r w:rsidRPr="00CA3E12">
        <w:t xml:space="preserve">effective communication and accommodations that include auxiliary aids and services necessary to make the meeting accessible to all people with disabilities.  </w:t>
      </w:r>
    </w:p>
    <w:p w:rsidRPr="00CA3E12" w:rsidR="00CA3E12" w:rsidP="00CA3E12" w14:paraId="4A8AB2D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A3E12">
        <w:t>e.</w:t>
      </w:r>
      <w:r w:rsidRPr="00CA3E12">
        <w:tab/>
      </w:r>
      <w:r w:rsidRPr="00CA3E12">
        <w:t>Materials available electronically must be 508 compliant and, upon request, available in an alternative and accessible format, including other commonly spoken languages.</w:t>
      </w:r>
    </w:p>
    <w:p w:rsidRPr="00CA3E12" w:rsidR="00CA3E12" w:rsidP="19A70C23" w14:paraId="45FC98C2" w14:textId="2F628BE3">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540" w:hanging="540"/>
      </w:pPr>
      <w:r w:rsidR="19A70C23">
        <w:rPr/>
        <w:t>(5)</w:t>
      </w:r>
      <w:r>
        <w:tab/>
      </w:r>
      <w:r w:rsidR="19A70C23">
        <w:rPr/>
        <w:t xml:space="preserve">The </w:t>
      </w:r>
      <w:r w:rsidR="19A70C23">
        <w:rPr/>
        <w:t>SILC</w:t>
      </w:r>
      <w:r w:rsidR="19A70C23">
        <w:rPr/>
        <w:t xml:space="preserve"> monitors, reviews, and evaluates the State Plan in accordance with 45 CFR 1329.15(a)(2), ensuring:</w:t>
      </w:r>
    </w:p>
    <w:p w:rsidR="00CA3E12" w:rsidP="00CA3E12" w14:paraId="067D2777" w14:textId="1565353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szCs w:val="24"/>
        </w:rPr>
      </w:pPr>
      <w:r>
        <w:tab/>
      </w:r>
      <w:r>
        <w:tab/>
      </w:r>
      <w:r w:rsidRPr="00CA3E12">
        <w:t>a.</w:t>
      </w:r>
      <w:r>
        <w:tab/>
      </w:r>
      <w:r w:rsidRPr="00CA3E12">
        <w:rPr>
          <w:szCs w:val="24"/>
        </w:rPr>
        <w:t xml:space="preserve">Timely identification of revisions needed due to any material change in State </w:t>
      </w:r>
      <w:r w:rsidRPr="00CA3E12">
        <w:rPr>
          <w:szCs w:val="24"/>
        </w:rPr>
        <w:t xml:space="preserve">law,   </w:t>
      </w:r>
      <w:r w:rsidRPr="00CA3E12">
        <w:rPr>
          <w:szCs w:val="24"/>
        </w:rPr>
        <w:t xml:space="preserve">     state organization, policy, or agency operations that affect the administration of the State Plan approved by the Administration for Community Living.</w:t>
      </w:r>
    </w:p>
    <w:p w:rsidRPr="00CA3E12" w:rsidR="00CA3E12" w:rsidP="00CA3E12" w14:paraId="66B6AA0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pPr>
    </w:p>
    <w:p w:rsidRPr="00CA3E12" w:rsidR="00CA3E12" w:rsidP="19A70C23" w14:paraId="0A5FC3AB" w14:textId="6D2F240E">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(6)</w:t>
      </w:r>
      <w:r>
        <w:tab/>
      </w:r>
      <w:r w:rsidR="19A70C23">
        <w:rPr/>
        <w:t xml:space="preserve">The </w:t>
      </w:r>
      <w:r w:rsidR="19A70C23">
        <w:rPr/>
        <w:t>SILC</w:t>
      </w:r>
      <w:r w:rsidR="19A70C23">
        <w:rPr/>
        <w:t xml:space="preserve"> State Plan resource plan includes:</w:t>
      </w:r>
    </w:p>
    <w:p w:rsidRPr="00CA3E12" w:rsidR="00CA3E12" w:rsidP="00245982" w14:paraId="16E23CE2" w14:textId="02B29A3D">
      <w:pPr>
        <w:numPr>
          <w:ilvl w:val="0"/>
          <w:numId w:val="9"/>
        </w:numPr>
        <w:spacing w:after="200" w:line="276" w:lineRule="auto"/>
        <w:ind w:left="1440"/>
        <w:contextualSpacing/>
        <w:rPr>
          <w:rFonts w:ascii="Times New Roman" w:hAnsi="Times New Roman" w:eastAsia="Times New Roman" w:cs="Times New Roman"/>
          <w:sz w:val="24"/>
          <w:szCs w:val="24"/>
        </w:rPr>
      </w:pPr>
      <w:r w:rsidRPr="00CA3E12">
        <w:rPr>
          <w:rFonts w:ascii="Times New Roman" w:hAnsi="Times New Roman" w:eastAsia="Times New Roman" w:cs="Times New Roman"/>
          <w:sz w:val="24"/>
          <w:szCs w:val="24"/>
        </w:rPr>
        <w:t>Sufficient funds received from:</w:t>
      </w:r>
    </w:p>
    <w:p w:rsidRPr="00245982" w:rsidR="00CA3E12" w:rsidP="00245982" w14:paraId="004661B4" w14:textId="7C15CEF6">
      <w:pPr>
        <w:pStyle w:val="ListParagraph"/>
        <w:numPr>
          <w:ilvl w:val="8"/>
          <w:numId w:val="9"/>
        </w:numPr>
        <w:spacing w:after="200" w:line="276" w:lineRule="auto"/>
      </w:pPr>
      <w:r w:rsidRPr="00245982">
        <w:t xml:space="preserve">Title VII, Part B </w:t>
      </w:r>
      <w:r w:rsidRPr="00245982">
        <w:t>funds;</w:t>
      </w:r>
    </w:p>
    <w:p w:rsidRPr="00CA3E12" w:rsidR="00CA3E12" w:rsidP="00CA3E12" w14:paraId="271EE154" w14:textId="3FA9B824">
      <w:pPr>
        <w:spacing w:after="200" w:line="276" w:lineRule="auto"/>
        <w:ind w:left="144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w:t>
      </w:r>
      <w:r w:rsidRPr="00CA3E12">
        <w:rPr>
          <w:rFonts w:ascii="Times New Roman" w:hAnsi="Times New Roman" w:eastAsia="Times New Roman" w:cs="Times New Roman"/>
          <w:sz w:val="24"/>
          <w:szCs w:val="24"/>
        </w:rPr>
        <w:t>If the resource plan includes Title VII, Part B funds, the State Plan justifies the percentage of Part B funds to be used if the percentage exceeds 30 percent of Title VII, Part B funds received by the State;</w:t>
      </w:r>
    </w:p>
    <w:p w:rsidRPr="00245982" w:rsidR="00CA3E12" w:rsidP="00245982" w14:paraId="66B70A10" w14:textId="7991BF00">
      <w:pPr>
        <w:pStyle w:val="ListParagraph"/>
        <w:numPr>
          <w:ilvl w:val="8"/>
          <w:numId w:val="9"/>
        </w:numPr>
        <w:spacing w:after="200" w:line="276" w:lineRule="auto"/>
      </w:pPr>
      <w:r w:rsidRPr="00245982">
        <w:t xml:space="preserve">Funds for innovation and expansion activities under Sec. 101(a)(18) of the Act, 29 U.S.C. Sec. 721(a)(18), as </w:t>
      </w:r>
      <w:r w:rsidRPr="00245982">
        <w:t>applicable;</w:t>
      </w:r>
    </w:p>
    <w:p w:rsidRPr="00245982" w:rsidR="00CA3E12" w:rsidP="00245982" w14:paraId="1709F908" w14:textId="28F665DB">
      <w:pPr>
        <w:pStyle w:val="ListParagraph"/>
        <w:numPr>
          <w:ilvl w:val="8"/>
          <w:numId w:val="9"/>
        </w:numPr>
        <w:spacing w:after="200" w:line="276" w:lineRule="auto"/>
      </w:pPr>
      <w:r w:rsidRPr="00245982">
        <w:t>Other public and private sources.</w:t>
      </w:r>
    </w:p>
    <w:p w:rsidRPr="00CA3E12" w:rsidR="00CA3E12" w:rsidP="00CA3E12" w14:paraId="74A36CFD" w14:textId="025E34F7">
      <w:pPr>
        <w:numPr>
          <w:ilvl w:val="0"/>
          <w:numId w:val="9"/>
        </w:numPr>
        <w:spacing w:after="200" w:line="276" w:lineRule="auto"/>
        <w:ind w:left="1440"/>
        <w:contextualSpacing/>
        <w:rPr>
          <w:rFonts w:ascii="Times New Roman" w:hAnsi="Times New Roman" w:eastAsia="Times New Roman" w:cs="Times New Roman"/>
          <w:sz w:val="24"/>
          <w:szCs w:val="24"/>
        </w:rPr>
      </w:pPr>
      <w:r w:rsidRPr="00CA3E12">
        <w:rPr>
          <w:rFonts w:ascii="Times New Roman" w:hAnsi="Times New Roman" w:eastAsia="Times New Roman" w:cs="Times New Roman"/>
          <w:sz w:val="24"/>
          <w:szCs w:val="24"/>
        </w:rPr>
        <w:t>The funds needed to support:</w:t>
      </w:r>
    </w:p>
    <w:p w:rsidRPr="00245982" w:rsidR="00CA3E12" w:rsidP="00245982" w14:paraId="3C9911E2" w14:textId="1F22C333">
      <w:pPr>
        <w:pStyle w:val="ListParagraph"/>
        <w:numPr>
          <w:ilvl w:val="8"/>
          <w:numId w:val="9"/>
        </w:numPr>
        <w:spacing w:after="200" w:line="276" w:lineRule="auto"/>
      </w:pPr>
      <w:r w:rsidRPr="00245982">
        <w:t>Staff/</w:t>
      </w:r>
      <w:r w:rsidRPr="00245982">
        <w:t>personnel;</w:t>
      </w:r>
    </w:p>
    <w:p w:rsidRPr="00245982" w:rsidR="00CA3E12" w:rsidP="00245982" w14:paraId="574FDB33" w14:textId="651B8DBB">
      <w:pPr>
        <w:pStyle w:val="ListParagraph"/>
        <w:numPr>
          <w:ilvl w:val="8"/>
          <w:numId w:val="9"/>
        </w:numPr>
        <w:spacing w:after="200" w:line="276" w:lineRule="auto"/>
      </w:pPr>
      <w:r w:rsidRPr="00245982">
        <w:t xml:space="preserve">Operating </w:t>
      </w:r>
      <w:r w:rsidRPr="00245982">
        <w:t>expenses;</w:t>
      </w:r>
    </w:p>
    <w:p w:rsidRPr="00245982" w:rsidR="00CA3E12" w:rsidP="00245982" w14:paraId="2D991409" w14:textId="72927B4A">
      <w:pPr>
        <w:pStyle w:val="ListParagraph"/>
        <w:numPr>
          <w:ilvl w:val="8"/>
          <w:numId w:val="9"/>
        </w:numPr>
        <w:spacing w:after="200" w:line="276" w:lineRule="auto"/>
      </w:pPr>
      <w:r w:rsidRPr="00245982">
        <w:t xml:space="preserve">Council compensation and </w:t>
      </w:r>
      <w:r w:rsidRPr="00245982">
        <w:t>expenses;</w:t>
      </w:r>
      <w:r w:rsidRPr="00245982">
        <w:t xml:space="preserve"> </w:t>
      </w:r>
    </w:p>
    <w:p w:rsidRPr="00245982" w:rsidR="00CA3E12" w:rsidP="00245982" w14:paraId="64A2754F" w14:textId="253BF96D">
      <w:pPr>
        <w:pStyle w:val="ListParagraph"/>
        <w:numPr>
          <w:ilvl w:val="8"/>
          <w:numId w:val="9"/>
        </w:numPr>
        <w:spacing w:after="200" w:line="276" w:lineRule="auto"/>
      </w:pPr>
      <w:r w:rsidRPr="00245982">
        <w:t xml:space="preserve">Meeting expenses, including meeting space, alternate formats, interpreters, and other </w:t>
      </w:r>
      <w:r w:rsidRPr="00245982">
        <w:t>accommodations;</w:t>
      </w:r>
      <w:r w:rsidRPr="00245982">
        <w:t xml:space="preserve"> </w:t>
      </w:r>
    </w:p>
    <w:p w:rsidRPr="00245982" w:rsidR="00CA3E12" w:rsidP="00245982" w14:paraId="477B41F3" w14:textId="63AAAA18">
      <w:pPr>
        <w:pStyle w:val="ListParagraph"/>
        <w:numPr>
          <w:ilvl w:val="8"/>
          <w:numId w:val="9"/>
        </w:numPr>
        <w:spacing w:after="200" w:line="276" w:lineRule="auto"/>
      </w:pPr>
      <w:r w:rsidRPr="00245982">
        <w:t xml:space="preserve">Resources to attend and/or secure training and conferences for staff and council members </w:t>
      </w:r>
      <w:r w:rsidRPr="00245982">
        <w:t>and;</w:t>
      </w:r>
    </w:p>
    <w:p w:rsidRPr="00245982" w:rsidR="00CA3E12" w:rsidP="00245982" w14:paraId="5E9DD07B" w14:textId="31A606B9">
      <w:pPr>
        <w:pStyle w:val="ListParagraph"/>
        <w:numPr>
          <w:ilvl w:val="8"/>
          <w:numId w:val="9"/>
        </w:numPr>
        <w:spacing w:after="200" w:line="276" w:lineRule="auto"/>
      </w:pPr>
      <w:r w:rsidRPr="00245982">
        <w:t>Other costs as appropriate.</w:t>
      </w:r>
    </w:p>
    <w:p w:rsidRPr="00CA3E12" w:rsidR="00CA3E12" w:rsidP="00CA3E12" w14:paraId="6753EA4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CA3E12" w:rsidR="00CA3E12" w:rsidP="19A70C23" w14:paraId="194F9FB4" w14:textId="6FFFD065">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signature below indicates the </w:t>
      </w:r>
      <w:r w:rsidR="19A70C23">
        <w:rPr/>
        <w:t>SILC</w:t>
      </w:r>
      <w:r w:rsidR="19A70C23">
        <w:rPr/>
        <w:t>'s agreement to comply with the assurances as mentioned above and indicators:</w:t>
      </w:r>
    </w:p>
    <w:p w:rsidRPr="00CA3E12" w:rsidR="00CA3E12" w:rsidP="00CA3E12" w14:paraId="1EAE842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EA50E5" w:rsidR="00CA3E12" w:rsidP="005E227B" w14:paraId="28116646" w14:textId="5D62A1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EA50E5">
        <w:rPr>
          <w:szCs w:val="24"/>
          <w:u w:val="single"/>
        </w:rPr>
        <w:t>Sandi Klink</w:t>
      </w:r>
    </w:p>
    <w:p w:rsidRPr="00EA50E5" w:rsidR="00CA3E12" w:rsidP="19A70C23" w14:paraId="3E8D608C" w14:textId="6F523478">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Name of </w:t>
      </w:r>
      <w:r w:rsidR="19A70C23">
        <w:rPr/>
        <w:t>SILC</w:t>
      </w:r>
      <w:r w:rsidR="19A70C23">
        <w:rPr/>
        <w:t xml:space="preserve"> chairperson</w:t>
      </w:r>
    </w:p>
    <w:p w:rsidRPr="00EA50E5" w:rsidR="00CA3E12" w:rsidP="00EA50E5" w14:paraId="50BDC1E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rsidRPr="00EA50E5" w:rsidR="00CA3E12" w:rsidP="00EA50E5" w14:paraId="1AC3F1F1" w14:textId="1148DA5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EA50E5">
        <w:rPr>
          <w:szCs w:val="24"/>
        </w:rPr>
        <w:t>_____________________________________________________________________________</w:t>
      </w:r>
    </w:p>
    <w:p w:rsidRPr="00CA3E12" w:rsidR="00CA3E12" w:rsidP="00EA50E5" w14:paraId="6A25612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CA3E12">
        <w:t>Signature</w:t>
      </w:r>
      <w:r w:rsidRPr="00CA3E12">
        <w:tab/>
      </w:r>
      <w:r w:rsidRPr="00CA3E12">
        <w:tab/>
      </w:r>
      <w:r w:rsidRPr="00CA3E12">
        <w:tab/>
      </w:r>
      <w:r w:rsidRPr="00CA3E12">
        <w:tab/>
      </w:r>
      <w:r w:rsidRPr="00CA3E12">
        <w:tab/>
      </w:r>
      <w:r w:rsidRPr="00CA3E12">
        <w:tab/>
      </w:r>
      <w:r w:rsidRPr="00CA3E12">
        <w:tab/>
      </w:r>
      <w:r w:rsidRPr="00CA3E12">
        <w:tab/>
      </w:r>
      <w:r w:rsidRPr="00CA3E12">
        <w:tab/>
      </w:r>
      <w:r w:rsidRPr="00CA3E12">
        <w:t>Date</w:t>
      </w:r>
    </w:p>
    <w:p w:rsidRPr="00CA3E12" w:rsidR="00CA3E12" w:rsidP="00EA50E5" w14:paraId="370DBEC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CA3E12" w:rsidR="00CA3E12" w:rsidP="19A70C23" w14:paraId="255CEAC8" w14:textId="544572E0">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An electronic signature may be used for submission, but a hard copy of the signature must be kept on file by the SILC.</w:t>
      </w:r>
    </w:p>
    <w:p w:rsidRPr="00245982" w:rsidR="00CA3E12" w:rsidP="00CA3E12" w14:paraId="78A7B24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Pr="00245982" w:rsidR="00CA3E12" w:rsidP="00CA3E12" w14:paraId="546E38E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245982">
        <w:rPr>
          <w:b/>
          <w:bCs/>
        </w:rPr>
        <w:t>Section 9:  Signatures</w:t>
      </w:r>
    </w:p>
    <w:p w:rsidRPr="00CA3E12" w:rsidR="00CA3E12" w:rsidP="00CA3E12" w14:paraId="238A1FA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CA3E12" w:rsidR="00CA3E12" w:rsidP="19A70C23" w14:paraId="04EC4D4A" w14:textId="11AD5784">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The signatures below are of the SILC chairperson and at least 51 percent of the Centers for independent living directors listed in section 6.3. These signatures indicate that the Statewide Independent Living Council of Tennessee and the Centers for independent living in the State agree with and intend to implement this </w:t>
      </w:r>
      <w:r w:rsidR="19A70C23">
        <w:rPr/>
        <w:t>SPIL</w:t>
      </w:r>
      <w:r w:rsidR="19A70C23">
        <w:rPr/>
        <w:t xml:space="preserve">'s content fully. These signatures indicate that this </w:t>
      </w:r>
      <w:r w:rsidR="19A70C23">
        <w:rPr/>
        <w:t>SPIL</w:t>
      </w:r>
      <w:r w:rsidR="19A70C23">
        <w:rPr/>
        <w:t xml:space="preserve"> is complete and ready for submission to the Independent Living Administration, Administration for Community Living, U.S. Department of Health and Human Services.</w:t>
      </w:r>
    </w:p>
    <w:p w:rsidRPr="00CA3E12" w:rsidR="00CA3E12" w:rsidP="00CA3E12" w14:paraId="785DD5A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CA3E12" w:rsidR="00CA3E12" w:rsidP="178AC77A" w14:paraId="42D9D28A" w14:textId="0B474084">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19A70C23">
        <w:rPr/>
        <w:t xml:space="preserve">The effective date of this </w:t>
      </w:r>
      <w:r w:rsidR="19A70C23">
        <w:rPr/>
        <w:t>SPIL</w:t>
      </w:r>
      <w:r w:rsidR="19A70C23">
        <w:rPr/>
        <w:t xml:space="preserve"> is October 1, </w:t>
      </w:r>
      <w:r>
        <w:tab/>
      </w:r>
      <w:r w:rsidRPr="19A70C23" w:rsidR="19A70C23">
        <w:rPr>
          <w:u w:val="single"/>
        </w:rPr>
        <w:t>2024</w:t>
      </w:r>
      <w:r>
        <w:tab/>
      </w:r>
      <w:r>
        <w:tab/>
      </w:r>
      <w:r w:rsidR="19A70C23">
        <w:rPr/>
        <w:t xml:space="preserve"> (Year)</w:t>
      </w:r>
    </w:p>
    <w:p w:rsidRPr="00CA3E12" w:rsidR="00CA3E12" w:rsidP="00CA3E12" w14:paraId="396EC99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EA50E5" w:rsidR="00CA3E12" w:rsidP="00B81DDC" w14:paraId="6A381D9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p>
    <w:p w:rsidRPr="00EA50E5" w:rsidR="00CA3E12" w:rsidP="00B81DDC" w14:paraId="05D4EAA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SIGNATURE OF SILC CHAIRPERSON</w:t>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DATE</w:t>
      </w:r>
    </w:p>
    <w:p w:rsidR="0018405D" w:rsidP="0018405D" w14:paraId="0A6F5AD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u w:val="single"/>
        </w:rPr>
      </w:pPr>
    </w:p>
    <w:p w:rsidRPr="0018405D" w:rsidR="00CA3E12" w:rsidP="0018405D" w14:paraId="478AB0A8" w14:textId="6A2E39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u w:val="single"/>
        </w:rPr>
      </w:pPr>
      <w:r w:rsidRPr="0018405D">
        <w:rPr>
          <w:sz w:val="28"/>
          <w:szCs w:val="28"/>
          <w:u w:val="single"/>
        </w:rPr>
        <w:t>Sandi Klink</w:t>
      </w:r>
    </w:p>
    <w:p w:rsidR="00CA3E12" w:rsidP="00B81DDC" w14:paraId="2EA7EF01" w14:textId="32E07B1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18405D">
        <w:rPr>
          <w:sz w:val="28"/>
          <w:szCs w:val="28"/>
        </w:rPr>
        <w:t>NAME OF SILC CHAIRPERSON</w:t>
      </w:r>
    </w:p>
    <w:p w:rsidR="0018405D" w:rsidP="00B81DDC" w14:paraId="68DDD33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rsidRPr="0018405D" w:rsidR="0018405D" w:rsidP="00B81DDC" w14:paraId="40BB3D5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rsidRPr="0018405D" w:rsidR="00CA3E12" w:rsidP="00B81DDC" w14:paraId="7B88C84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rsidRPr="0018405D" w:rsidR="00CA3E12" w:rsidP="178AC77A" w14:paraId="49779672" w14:textId="16E84880">
      <w:pPr>
        <w:pStyle w:val="4Document"/>
        <w:tabs>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u w:val="single"/>
        </w:rPr>
      </w:pPr>
      <w:r w:rsidRPr="178AC77A" w:rsidR="178AC77A">
        <w:rPr>
          <w:sz w:val="28"/>
          <w:szCs w:val="28"/>
          <w:u w:val="single"/>
        </w:rPr>
        <w:t xml:space="preserve">Disability Connection Midsouth  </w:t>
      </w:r>
    </w:p>
    <w:p w:rsidRPr="0018405D" w:rsidR="00CA3E12" w:rsidP="19A70C23" w14:paraId="0BD360AB" w14:textId="0844F632">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sz w:val="28"/>
          <w:szCs w:val="28"/>
        </w:rPr>
      </w:pPr>
      <w:r w:rsidRPr="19A70C23" w:rsidR="19A70C23">
        <w:rPr>
          <w:sz w:val="28"/>
          <w:szCs w:val="28"/>
        </w:rPr>
        <w:t>NAME OF CENTER FOR INDEPENDENT LIVING (</w:t>
      </w:r>
      <w:r w:rsidRPr="19A70C23" w:rsidR="19A70C23">
        <w:rPr>
          <w:sz w:val="28"/>
          <w:szCs w:val="28"/>
        </w:rPr>
        <w:t>CIL</w:t>
      </w:r>
      <w:r w:rsidRPr="19A70C23" w:rsidR="19A70C23">
        <w:rPr>
          <w:sz w:val="28"/>
          <w:szCs w:val="28"/>
        </w:rPr>
        <w:t>)</w:t>
      </w:r>
    </w:p>
    <w:p w:rsidRPr="00EA50E5" w:rsidR="00CA3E12" w:rsidP="00B81DDC" w14:paraId="47303E0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name="_Hlk44067423" w:id="3"/>
    </w:p>
    <w:p w:rsidRPr="00EA50E5" w:rsidR="00CA3E12" w:rsidP="00B81DDC" w14:paraId="20C7D448" w14:textId="0965E24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bookmarkStart w:name="_Hlk44067406" w:id="4"/>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sidR="00EA50E5">
        <w:rPr>
          <w:szCs w:val="24"/>
          <w:u w:val="single"/>
        </w:rPr>
        <w:tab/>
      </w:r>
    </w:p>
    <w:bookmarkEnd w:id="3"/>
    <w:bookmarkEnd w:id="4"/>
    <w:p w:rsidRPr="00EA50E5" w:rsidR="00CA3E12" w:rsidP="00B81DDC" w14:paraId="2D2783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SIGNATURE OF CIL DIRECTOR</w:t>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DATE</w:t>
      </w:r>
    </w:p>
    <w:p w:rsidRPr="00EA50E5" w:rsidR="00CA3E12" w:rsidP="00B81DDC" w14:paraId="5FF851C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18405D" w:rsidR="00CA3E12" w:rsidP="00B81DDC" w14:paraId="5465EDE6" w14:textId="621B284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u w:val="single"/>
        </w:rPr>
      </w:pPr>
      <w:r w:rsidRPr="0018405D">
        <w:rPr>
          <w:sz w:val="28"/>
          <w:szCs w:val="28"/>
          <w:u w:val="single"/>
        </w:rPr>
        <w:t>Sandi Klink</w:t>
      </w:r>
    </w:p>
    <w:p w:rsidR="00CA3E12" w:rsidP="00B81DDC" w14:paraId="656469A4" w14:textId="4150024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NAME OF CIL DIRECTOR</w:t>
      </w:r>
      <w:r w:rsidRPr="00EA50E5">
        <w:rPr>
          <w:szCs w:val="24"/>
        </w:rPr>
        <w:tab/>
      </w:r>
    </w:p>
    <w:p w:rsidR="0018405D" w:rsidP="00B81DDC" w14:paraId="3574D4AF" w14:textId="6CFB8A8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18405D" w:rsidP="00B81DDC" w14:paraId="08FDE98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18405D" w:rsidP="00B81DDC" w14:paraId="2787CFE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CA3E12" w:rsidP="00B81DDC" w14:paraId="5835B7A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18405D" w:rsidR="00CA3E12" w:rsidP="00B81DDC" w14:paraId="1FD38445" w14:textId="7629CEB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u w:val="single"/>
        </w:rPr>
      </w:pPr>
      <w:r w:rsidRPr="0018405D">
        <w:rPr>
          <w:sz w:val="28"/>
          <w:szCs w:val="28"/>
          <w:u w:val="single"/>
        </w:rPr>
        <w:t>Jackson Center for Independent Living</w:t>
      </w:r>
    </w:p>
    <w:p w:rsidRPr="0018405D" w:rsidR="00CA3E12" w:rsidP="19A70C23" w14:paraId="1086158C" w14:textId="45143973">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sz w:val="28"/>
          <w:szCs w:val="28"/>
          <w:u w:val="single"/>
        </w:rPr>
      </w:pPr>
      <w:r w:rsidRPr="19A70C23" w:rsidR="19A70C23">
        <w:rPr>
          <w:sz w:val="28"/>
          <w:szCs w:val="28"/>
          <w:u w:val="single"/>
        </w:rPr>
        <w:t>NAME OF CENTER FOR INDEPENDENT LIVING (</w:t>
      </w:r>
      <w:r w:rsidRPr="19A70C23" w:rsidR="19A70C23">
        <w:rPr>
          <w:sz w:val="28"/>
          <w:szCs w:val="28"/>
          <w:u w:val="single"/>
        </w:rPr>
        <w:t>CIL</w:t>
      </w:r>
      <w:r w:rsidRPr="19A70C23" w:rsidR="19A70C23">
        <w:rPr>
          <w:sz w:val="28"/>
          <w:szCs w:val="28"/>
          <w:u w:val="single"/>
        </w:rPr>
        <w:t>)</w:t>
      </w:r>
    </w:p>
    <w:p w:rsidRPr="00EA50E5" w:rsidR="00CA3E12" w:rsidP="00B81DDC" w14:paraId="02F5647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BD5BED" w:rsidP="00B81DDC" w14:paraId="2A878F45" w14:textId="016F3646">
      <w:pPr>
        <w:pStyle w:val="4Document"/>
        <w:rPr>
          <w:szCs w:val="24"/>
          <w:u w:val="single"/>
        </w:rPr>
      </w:pP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sidR="00EA50E5">
        <w:rPr>
          <w:szCs w:val="24"/>
          <w:u w:val="single"/>
        </w:rPr>
        <w:tab/>
      </w:r>
      <w:r w:rsidRPr="00EA50E5" w:rsidR="00EA50E5">
        <w:rPr>
          <w:szCs w:val="24"/>
          <w:u w:val="single"/>
        </w:rPr>
        <w:tab/>
      </w:r>
    </w:p>
    <w:p w:rsidRPr="00EA50E5" w:rsidR="00CA3E12" w:rsidP="00B81DDC" w14:paraId="1CBCFA92" w14:textId="7078CE5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SIGNATURE OF CIL DIRECTOR</w:t>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DATE</w:t>
      </w:r>
    </w:p>
    <w:p w:rsidRPr="00EA50E5" w:rsidR="00CA3E12" w:rsidP="00B81DDC" w14:paraId="18E5687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18405D" w:rsidR="00CA3E12" w:rsidP="00B81DDC" w14:paraId="33E56443" w14:textId="60B5A0A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u w:val="single"/>
        </w:rPr>
      </w:pPr>
      <w:r w:rsidRPr="0018405D">
        <w:rPr>
          <w:sz w:val="28"/>
          <w:szCs w:val="28"/>
          <w:u w:val="single"/>
        </w:rPr>
        <w:t>Beth James</w:t>
      </w:r>
      <w:r w:rsidRPr="0018405D">
        <w:rPr>
          <w:sz w:val="28"/>
          <w:szCs w:val="28"/>
          <w:u w:val="single"/>
        </w:rPr>
        <w:tab/>
      </w:r>
    </w:p>
    <w:p w:rsidRPr="005E227B" w:rsidR="00CA3E12" w:rsidP="00B81DDC" w14:paraId="02443FA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5E227B">
        <w:rPr>
          <w:sz w:val="28"/>
          <w:szCs w:val="28"/>
        </w:rPr>
        <w:t>NAME OF CIL DIRECTOR</w:t>
      </w:r>
      <w:r w:rsidRPr="005E227B">
        <w:rPr>
          <w:sz w:val="28"/>
          <w:szCs w:val="28"/>
        </w:rPr>
        <w:tab/>
      </w:r>
    </w:p>
    <w:p w:rsidR="00CA3E12" w:rsidP="00B81DDC" w14:paraId="0F4B8174" w14:textId="2281CDC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A50E5" w:rsidP="00B81DDC" w14:paraId="68C04DE4" w14:textId="347920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A50E5" w:rsidP="00B81DDC" w14:paraId="25D40F34" w14:textId="535801D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A50E5" w:rsidP="00B81DDC" w14:paraId="724BD85E" w14:textId="62B8759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EA50E5" w:rsidP="00B81DDC" w14:paraId="59854F1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7B550B" w:rsidP="00B81DDC" w14:paraId="0A579638" w14:textId="5D2AA10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7B550B" w:rsidP="00B81DDC" w14:paraId="47719790" w14:textId="6BD044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7B550B" w:rsidP="00B81DDC" w14:paraId="2FDB371E" w14:textId="07DE4EA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7B550B" w:rsidP="00B81DDC" w14:paraId="767BD420" w14:textId="0785B4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C03EEC" w:rsidP="00B81DDC" w14:paraId="4378486F" w14:textId="2E33D5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EA50E5">
        <w:rPr>
          <w:szCs w:val="24"/>
          <w:u w:val="single"/>
        </w:rPr>
        <w:t>T.A.R.P. Center for Independent Living</w:t>
      </w:r>
    </w:p>
    <w:p w:rsidRPr="00EA50E5" w:rsidR="00CA3E12" w:rsidP="19A70C23" w14:paraId="5024D395" w14:textId="23197ECF">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NAME OF CENTER FOR INDEPENDENT LIVING (</w:t>
      </w:r>
      <w:r w:rsidR="19A70C23">
        <w:rPr/>
        <w:t>CIL</w:t>
      </w:r>
      <w:r w:rsidR="19A70C23">
        <w:rPr/>
        <w:t>)</w:t>
      </w:r>
    </w:p>
    <w:p w:rsidRPr="00EA50E5" w:rsidR="00BD5BED" w:rsidP="00B81DDC" w14:paraId="12013B8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BD5BED" w:rsidP="00B81DDC" w14:paraId="7A931B2B" w14:textId="77777777">
      <w:pPr>
        <w:pStyle w:val="4Document"/>
        <w:rPr>
          <w:szCs w:val="24"/>
          <w:u w:val="single"/>
        </w:rPr>
      </w:pP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r w:rsidRPr="00EA50E5">
        <w:rPr>
          <w:szCs w:val="24"/>
          <w:u w:val="single"/>
        </w:rPr>
        <w:tab/>
      </w:r>
    </w:p>
    <w:p w:rsidR="0018405D" w:rsidP="00B81DDC" w14:paraId="450323C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05D">
        <w:rPr>
          <w:szCs w:val="24"/>
        </w:rPr>
        <w:t>SIGNATURE OF CIL DIRECTOR</w:t>
      </w:r>
      <w:r w:rsidRPr="0018405D">
        <w:rPr>
          <w:szCs w:val="24"/>
        </w:rPr>
        <w:tab/>
      </w:r>
      <w:r w:rsidRPr="0018405D">
        <w:rPr>
          <w:szCs w:val="24"/>
        </w:rPr>
        <w:tab/>
      </w:r>
      <w:r w:rsidRPr="0018405D">
        <w:rPr>
          <w:szCs w:val="24"/>
        </w:rPr>
        <w:tab/>
      </w:r>
      <w:r w:rsidRPr="0018405D">
        <w:rPr>
          <w:szCs w:val="24"/>
        </w:rPr>
        <w:tab/>
      </w:r>
      <w:r w:rsidRPr="0018405D">
        <w:rPr>
          <w:szCs w:val="24"/>
        </w:rPr>
        <w:tab/>
      </w:r>
      <w:r w:rsidRPr="0018405D">
        <w:rPr>
          <w:szCs w:val="24"/>
        </w:rPr>
        <w:tab/>
      </w:r>
      <w:r w:rsidRPr="0018405D">
        <w:rPr>
          <w:szCs w:val="24"/>
        </w:rPr>
        <w:t>DATE</w:t>
      </w:r>
    </w:p>
    <w:p w:rsidR="0018405D" w:rsidP="00B81DDC" w14:paraId="75523A5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BD5BED" w:rsidP="00B81DDC" w14:paraId="7961E423" w14:textId="24809E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Pr>
          <w:szCs w:val="24"/>
          <w:u w:val="single"/>
        </w:rPr>
        <w:t>Denise Wardle</w:t>
      </w:r>
    </w:p>
    <w:p w:rsidR="0018405D" w:rsidP="00B81DDC" w14:paraId="61D87C5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NAME OF CIL DIRECTOR</w:t>
      </w:r>
      <w:r w:rsidRPr="00C03EEC" w:rsidR="00C03EEC">
        <w:rPr>
          <w:szCs w:val="24"/>
        </w:rPr>
        <w:tab/>
      </w:r>
    </w:p>
    <w:p w:rsidR="0018405D" w:rsidP="00B81DDC" w14:paraId="6F9580F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18405D" w:rsidP="00B81DDC" w14:paraId="529B49C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BD5BED" w:rsidP="00B81DDC" w14:paraId="42B77ACE" w14:textId="55810B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C03EEC">
        <w:rPr>
          <w:szCs w:val="24"/>
        </w:rPr>
        <w:tab/>
      </w:r>
      <w:r w:rsidRPr="00C03EEC">
        <w:rPr>
          <w:szCs w:val="24"/>
        </w:rPr>
        <w:tab/>
      </w:r>
      <w:r w:rsidRPr="00C03EEC">
        <w:rPr>
          <w:szCs w:val="24"/>
        </w:rPr>
        <w:tab/>
      </w:r>
      <w:r w:rsidRPr="00C03EEC">
        <w:rPr>
          <w:szCs w:val="24"/>
        </w:rPr>
        <w:tab/>
      </w:r>
      <w:r w:rsidRPr="00C03EEC">
        <w:rPr>
          <w:szCs w:val="24"/>
        </w:rPr>
        <w:tab/>
      </w:r>
    </w:p>
    <w:p w:rsidRPr="00EA50E5" w:rsidR="00BD5BED" w:rsidP="00B81DDC" w14:paraId="5A54C20C" w14:textId="00A53FD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BD5BED" w:rsidP="00B81DDC" w14:paraId="5E8E1F9F" w14:textId="3218AD4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u w:val="single"/>
        </w:rPr>
        <w:t>Empower Tennessee</w:t>
      </w:r>
    </w:p>
    <w:p w:rsidRPr="00EA50E5" w:rsidR="00BD5BED" w:rsidP="00B81DDC" w14:paraId="4A95DC77" w14:textId="45A1752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NAME OF CENTER FOR INDEPENDENT LIVING</w:t>
      </w:r>
    </w:p>
    <w:p w:rsidRPr="00EA50E5" w:rsidR="00BD5BED" w:rsidP="00B81DDC" w14:paraId="1F7F363A" w14:textId="6E5011C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BD5BED" w:rsidP="00B81DDC" w14:paraId="395867FD" w14:textId="2F1780F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______________________________________________________________________________</w:t>
      </w:r>
    </w:p>
    <w:p w:rsidR="00BD5BED" w:rsidP="00B81DDC" w14:paraId="54838450" w14:textId="692E4DB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05D">
        <w:rPr>
          <w:szCs w:val="24"/>
        </w:rPr>
        <w:t>SIGNATURE OF CIL DIRECTOR</w:t>
      </w:r>
      <w:r w:rsidRPr="0018405D">
        <w:rPr>
          <w:szCs w:val="24"/>
        </w:rPr>
        <w:tab/>
      </w:r>
      <w:r w:rsidRPr="0018405D">
        <w:rPr>
          <w:szCs w:val="24"/>
        </w:rPr>
        <w:tab/>
      </w:r>
      <w:r w:rsidRPr="0018405D">
        <w:rPr>
          <w:szCs w:val="24"/>
        </w:rPr>
        <w:tab/>
      </w:r>
      <w:r w:rsidRPr="0018405D">
        <w:rPr>
          <w:szCs w:val="24"/>
        </w:rPr>
        <w:tab/>
      </w:r>
      <w:r w:rsidRPr="0018405D">
        <w:rPr>
          <w:szCs w:val="24"/>
        </w:rPr>
        <w:tab/>
      </w:r>
      <w:r w:rsidRPr="0018405D">
        <w:rPr>
          <w:szCs w:val="24"/>
        </w:rPr>
        <w:t>DATE</w:t>
      </w:r>
    </w:p>
    <w:p w:rsidR="0018405D" w:rsidP="00B81DDC" w14:paraId="3068F58C" w14:textId="45A0C3F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C03EEC" w:rsidP="727132FC" w14:paraId="01CBDDF6" w14:textId="14506B4C">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u w:val="single"/>
        </w:rPr>
      </w:pPr>
      <w:r w:rsidRPr="727132FC" w:rsidR="727132FC">
        <w:rPr>
          <w:u w:val="single"/>
        </w:rPr>
        <w:t>Gina Lynette</w:t>
      </w:r>
    </w:p>
    <w:p w:rsidR="00BD5BED" w:rsidP="00B81DDC" w14:paraId="5BA45AD5" w14:textId="4A9DE1B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NAME OF CIL DIRECTOR</w:t>
      </w:r>
    </w:p>
    <w:p w:rsidR="005E227B" w:rsidP="00B81DDC" w14:paraId="25EA0B25" w14:textId="1EBA4B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5E227B" w:rsidP="00B81DDC" w14:paraId="6BE01B47" w14:textId="0F83762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5E227B" w:rsidP="00B81DDC" w14:paraId="41582CF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BD5BED" w:rsidP="00B81DDC" w14:paraId="4B3D745F" w14:textId="0255F6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u w:val="single"/>
        </w:rPr>
        <w:t>disABILITY</w:t>
      </w:r>
      <w:r w:rsidRPr="00EA50E5">
        <w:rPr>
          <w:szCs w:val="24"/>
          <w:u w:val="single"/>
        </w:rPr>
        <w:t xml:space="preserve"> Resource Center</w:t>
      </w:r>
    </w:p>
    <w:p w:rsidRPr="00EA50E5" w:rsidR="00BD5BED" w:rsidP="00B81DDC" w14:paraId="10C60C48" w14:textId="3422B86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NAME OF CENTER FOR INDEPENDENT LIVING</w:t>
      </w:r>
    </w:p>
    <w:p w:rsidRPr="00EA50E5" w:rsidR="00EA50E5" w:rsidP="00B81DDC" w14:paraId="33082A8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EA50E5" w:rsidP="00B81DDC" w14:paraId="6A9C8E0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______________________________________________________________________________</w:t>
      </w:r>
    </w:p>
    <w:p w:rsidRPr="00EA50E5" w:rsidR="00EA50E5" w:rsidP="00B81DDC" w14:paraId="415A24B9" w14:textId="1D7AA95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E227B">
        <w:rPr>
          <w:szCs w:val="24"/>
        </w:rPr>
        <w:t>SIGNATURE OF CIL DIRECTOR</w:t>
      </w:r>
      <w:r w:rsidRPr="005E227B">
        <w:rPr>
          <w:szCs w:val="24"/>
        </w:rPr>
        <w:tab/>
      </w:r>
      <w:r w:rsidRPr="005E227B">
        <w:rPr>
          <w:szCs w:val="24"/>
        </w:rPr>
        <w:tab/>
      </w:r>
      <w:r w:rsidRPr="005E227B">
        <w:rPr>
          <w:szCs w:val="24"/>
        </w:rPr>
        <w:tab/>
      </w:r>
      <w:r w:rsidRPr="005E227B">
        <w:rPr>
          <w:szCs w:val="24"/>
        </w:rPr>
        <w:tab/>
      </w:r>
      <w:r w:rsidRPr="005E227B">
        <w:rPr>
          <w:szCs w:val="24"/>
        </w:rPr>
        <w:tab/>
      </w:r>
      <w:r w:rsidRPr="005E227B">
        <w:rPr>
          <w:szCs w:val="24"/>
        </w:rPr>
        <w:tab/>
      </w:r>
      <w:r w:rsidRPr="005E227B">
        <w:rPr>
          <w:szCs w:val="24"/>
        </w:rPr>
        <w:t>DATE</w:t>
      </w:r>
    </w:p>
    <w:p w:rsidR="005E227B" w:rsidP="00B81DDC" w14:paraId="5351571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rsidR="00C03EEC" w:rsidP="00B81DDC" w14:paraId="7B9FBAE8" w14:textId="4698145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Pr>
          <w:szCs w:val="24"/>
          <w:u w:val="single"/>
        </w:rPr>
        <w:t>Katherine Moore</w:t>
      </w:r>
      <w:r w:rsidRPr="00C03EEC">
        <w:rPr>
          <w:szCs w:val="24"/>
          <w:u w:val="single"/>
        </w:rPr>
        <w:tab/>
      </w:r>
    </w:p>
    <w:p w:rsidR="00CA3E12" w:rsidP="00B81DDC" w14:paraId="2CFEAA0F" w14:textId="72873FD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C03EEC">
        <w:rPr>
          <w:szCs w:val="24"/>
        </w:rPr>
        <w:t>NAME OF CIL</w:t>
      </w:r>
      <w:r w:rsidRPr="00EA50E5">
        <w:rPr>
          <w:szCs w:val="24"/>
        </w:rPr>
        <w:t xml:space="preserve"> DIRECTOR</w:t>
      </w:r>
    </w:p>
    <w:p w:rsidR="005E227B" w:rsidP="00B81DDC" w14:paraId="49A8C1D8" w14:textId="6A2151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5E227B" w:rsidP="00B81DDC" w14:paraId="1B4E4F5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CA3E12" w:rsidP="00CA3E12" w14:paraId="40CEC29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r w:rsidRPr="00EA50E5">
        <w:rPr>
          <w:szCs w:val="24"/>
        </w:rPr>
        <w:tab/>
      </w:r>
    </w:p>
    <w:p w:rsidRPr="00EA50E5" w:rsidR="00CA3E12" w:rsidP="00CA3E12" w14:paraId="5795DC0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A50E5">
        <w:rPr>
          <w:szCs w:val="24"/>
        </w:rPr>
        <w:t>(INSERT ADDITIONAL CILS AS NEEDED)</w:t>
      </w:r>
    </w:p>
    <w:p w:rsidRPr="00EA50E5" w:rsidR="00CA3E12" w:rsidP="00CA3E12" w14:paraId="2B27F12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EA50E5" w:rsidR="00CA3E12" w:rsidP="19A70C23" w14:paraId="365A7C58" w14:textId="7B7A57F4">
      <w:pPr>
        <w:pStyle w:val="4Document"/>
        <w:tabs>
          <w:tab w:val="left" w:leader="none" w:pos="540"/>
          <w:tab w:val="left" w:leader="none" w:pos="900"/>
          <w:tab w:val="left" w:leader="none" w:pos="1350"/>
          <w:tab w:val="left" w:leader="none" w:pos="171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 w:rsidR="19A70C23">
        <w:rPr/>
        <w:t xml:space="preserve">Electronic signatures may be used for submission, but a hard copy of the signature must be kept on file by the </w:t>
      </w:r>
      <w:r w:rsidR="19A70C23">
        <w:rPr/>
        <w:t>SILC</w:t>
      </w:r>
    </w:p>
    <w:p w:rsidRPr="00EA50E5" w:rsidR="00CA3E12" w:rsidP="00CA3E12" w14:paraId="4861116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rsidRPr="00EA50E5" w:rsidR="00CA3E12" w:rsidP="00AE41E9" w14:paraId="6A3BBCD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sectPr>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72911147"/>
      <w:docPartObj>
        <w:docPartGallery w:val="Page Numbers (Bottom of Page)"/>
        <w:docPartUnique/>
      </w:docPartObj>
    </w:sdtPr>
    <w:sdtEndPr>
      <w:rPr>
        <w:noProof/>
      </w:rPr>
    </w:sdtEndPr>
    <w:sdtContent>
      <w:p w:rsidR="00145C5F" w14:paraId="05067CEC" w14:textId="5D4CF6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5C5F" w14:paraId="6E13FF1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70B27E"/>
    <w:multiLevelType w:val="hybridMultilevel"/>
    <w:tmpl w:val="0000000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nsid w:val="10AE2433"/>
    <w:multiLevelType w:val="hybridMultilevel"/>
    <w:tmpl w:val="9F80867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FD5130"/>
    <w:multiLevelType w:val="hybridMultilevel"/>
    <w:tmpl w:val="D0B65D6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DA5235"/>
    <w:multiLevelType w:val="hybridMultilevel"/>
    <w:tmpl w:val="4C7A5456"/>
    <w:lvl w:ilvl="0">
      <w:start w:val="1"/>
      <w:numFmt w:val="lowerLetter"/>
      <w:lvlText w:val="%1."/>
      <w:lvlJc w:val="left"/>
      <w:pPr>
        <w:ind w:left="900" w:hanging="5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6042DB"/>
    <w:multiLevelType w:val="hybridMultilevel"/>
    <w:tmpl w:val="0000000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nsid w:val="254E6798"/>
    <w:multiLevelType w:val="hybridMultilevel"/>
    <w:tmpl w:val="082CFC12"/>
    <w:lvl w:ilvl="0">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
    <w:nsid w:val="2A27648E"/>
    <w:multiLevelType w:val="hybridMultilevel"/>
    <w:tmpl w:val="EAF8B65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FE8055D"/>
    <w:multiLevelType w:val="hybridMultilevel"/>
    <w:tmpl w:val="D9566F94"/>
    <w:lvl w:ilvl="0">
      <w:start w:val="0"/>
      <w:numFmt w:val="bullet"/>
      <w:lvlText w:val=""/>
      <w:lvlJc w:val="left"/>
      <w:pPr>
        <w:ind w:left="720" w:hanging="360"/>
      </w:pPr>
      <w:rPr>
        <w:rFonts w:hint="default" w:ascii="Symbol" w:hAnsi="Symbol"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8">
    <w:nsid w:val="314B4906"/>
    <w:multiLevelType w:val="hybridMultilevel"/>
    <w:tmpl w:val="4EF8FC46"/>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9">
    <w:nsid w:val="3CA30BEF"/>
    <w:multiLevelType w:val="hybridMultilevel"/>
    <w:tmpl w:val="43686A56"/>
    <w:lvl w:ilvl="0">
      <w:start w:val="1"/>
      <w:numFmt w:val="lowerRoman"/>
      <w:lvlText w:val="%1."/>
      <w:lvlJc w:val="left"/>
      <w:pPr>
        <w:ind w:left="1080" w:hanging="720"/>
      </w:pPr>
      <w:rPr>
        <w:rFonts w:hint="default"/>
      </w:rPr>
    </w:lvl>
    <w:lvl w:ilvl="1">
      <w:start w:val="1"/>
      <w:numFmt w:val="decimal"/>
      <w:lvlText w:val="%2."/>
      <w:lvlJc w:val="left"/>
      <w:pPr>
        <w:ind w:left="1620" w:hanging="54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0B7957"/>
    <w:multiLevelType w:val="hybridMultilevel"/>
    <w:tmpl w:val="B12ED52C"/>
    <w:lvl w:ilvl="0">
      <w:start w:val="0"/>
      <w:numFmt w:val="bullet"/>
      <w:lvlText w:val="•"/>
      <w:lvlJc w:val="left"/>
      <w:pPr>
        <w:ind w:left="900" w:hanging="540"/>
      </w:pPr>
      <w:rPr>
        <w:rFonts w:hint="default" w:ascii="Times New Roman" w:hAnsi="Times New Roman"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5BB62D99"/>
    <w:multiLevelType w:val="hybridMultilevel"/>
    <w:tmpl w:val="CDD268D2"/>
    <w:lvl w:ilvl="0">
      <w:start w:val="2"/>
      <w:numFmt w:val="bullet"/>
      <w:lvlText w:val="-"/>
      <w:lvlJc w:val="left"/>
      <w:pPr>
        <w:tabs>
          <w:tab w:val="num" w:pos="540"/>
        </w:tabs>
        <w:ind w:left="540" w:hanging="360"/>
      </w:pPr>
      <w:rPr>
        <w:rFonts w:hint="default" w:ascii="Times New Roman" w:hAnsi="Times New Roman" w:eastAsia="Times New Roman" w:cs="Times New Roman"/>
      </w:rPr>
    </w:lvl>
    <w:lvl w:ilvl="1" w:tentative="1">
      <w:start w:val="1"/>
      <w:numFmt w:val="bullet"/>
      <w:lvlText w:val="o"/>
      <w:lvlJc w:val="left"/>
      <w:pPr>
        <w:tabs>
          <w:tab w:val="num" w:pos="1260"/>
        </w:tabs>
        <w:ind w:left="1260" w:hanging="360"/>
      </w:pPr>
      <w:rPr>
        <w:rFonts w:hint="default" w:ascii="Courier New" w:hAnsi="Courier New"/>
      </w:rPr>
    </w:lvl>
    <w:lvl w:ilvl="2" w:tentative="1">
      <w:start w:val="1"/>
      <w:numFmt w:val="bullet"/>
      <w:lvlText w:val=""/>
      <w:lvlJc w:val="left"/>
      <w:pPr>
        <w:tabs>
          <w:tab w:val="num" w:pos="1980"/>
        </w:tabs>
        <w:ind w:left="1980" w:hanging="360"/>
      </w:pPr>
      <w:rPr>
        <w:rFonts w:hint="default" w:ascii="Wingdings" w:hAnsi="Wingdings"/>
      </w:rPr>
    </w:lvl>
    <w:lvl w:ilvl="3" w:tentative="1">
      <w:start w:val="1"/>
      <w:numFmt w:val="bullet"/>
      <w:lvlText w:val=""/>
      <w:lvlJc w:val="left"/>
      <w:pPr>
        <w:tabs>
          <w:tab w:val="num" w:pos="2700"/>
        </w:tabs>
        <w:ind w:left="2700" w:hanging="360"/>
      </w:pPr>
      <w:rPr>
        <w:rFonts w:hint="default" w:ascii="Symbol" w:hAnsi="Symbol"/>
      </w:rPr>
    </w:lvl>
    <w:lvl w:ilvl="4" w:tentative="1">
      <w:start w:val="1"/>
      <w:numFmt w:val="bullet"/>
      <w:lvlText w:val="o"/>
      <w:lvlJc w:val="left"/>
      <w:pPr>
        <w:tabs>
          <w:tab w:val="num" w:pos="3420"/>
        </w:tabs>
        <w:ind w:left="3420" w:hanging="360"/>
      </w:pPr>
      <w:rPr>
        <w:rFonts w:hint="default" w:ascii="Courier New" w:hAnsi="Courier New"/>
      </w:rPr>
    </w:lvl>
    <w:lvl w:ilvl="5" w:tentative="1">
      <w:start w:val="1"/>
      <w:numFmt w:val="bullet"/>
      <w:lvlText w:val=""/>
      <w:lvlJc w:val="left"/>
      <w:pPr>
        <w:tabs>
          <w:tab w:val="num" w:pos="4140"/>
        </w:tabs>
        <w:ind w:left="4140" w:hanging="360"/>
      </w:pPr>
      <w:rPr>
        <w:rFonts w:hint="default" w:ascii="Wingdings" w:hAnsi="Wingdings"/>
      </w:rPr>
    </w:lvl>
    <w:lvl w:ilvl="6" w:tentative="1">
      <w:start w:val="1"/>
      <w:numFmt w:val="bullet"/>
      <w:lvlText w:val=""/>
      <w:lvlJc w:val="left"/>
      <w:pPr>
        <w:tabs>
          <w:tab w:val="num" w:pos="4860"/>
        </w:tabs>
        <w:ind w:left="4860" w:hanging="360"/>
      </w:pPr>
      <w:rPr>
        <w:rFonts w:hint="default" w:ascii="Symbol" w:hAnsi="Symbol"/>
      </w:rPr>
    </w:lvl>
    <w:lvl w:ilvl="7" w:tentative="1">
      <w:start w:val="1"/>
      <w:numFmt w:val="bullet"/>
      <w:lvlText w:val="o"/>
      <w:lvlJc w:val="left"/>
      <w:pPr>
        <w:tabs>
          <w:tab w:val="num" w:pos="5580"/>
        </w:tabs>
        <w:ind w:left="5580" w:hanging="360"/>
      </w:pPr>
      <w:rPr>
        <w:rFonts w:hint="default" w:ascii="Courier New" w:hAnsi="Courier New"/>
      </w:rPr>
    </w:lvl>
    <w:lvl w:ilvl="8" w:tentative="1">
      <w:start w:val="1"/>
      <w:numFmt w:val="bullet"/>
      <w:lvlText w:val=""/>
      <w:lvlJc w:val="left"/>
      <w:pPr>
        <w:tabs>
          <w:tab w:val="num" w:pos="6300"/>
        </w:tabs>
        <w:ind w:left="6300" w:hanging="360"/>
      </w:pPr>
      <w:rPr>
        <w:rFonts w:hint="default" w:ascii="Wingdings" w:hAnsi="Wingdings"/>
      </w:rPr>
    </w:lvl>
  </w:abstractNum>
  <w:abstractNum w:abstractNumId="12">
    <w:nsid w:val="6E574523"/>
    <w:multiLevelType w:val="multilevel"/>
    <w:tmpl w:val="31A62254"/>
    <w:lvl w:ilvl="0">
      <w:start w:val="1"/>
      <w:numFmt w:val="lowerLetter"/>
      <w:lvlText w:val="%1."/>
      <w:lvlJc w:val="left"/>
      <w:pPr>
        <w:ind w:left="1080" w:hanging="360"/>
      </w:pPr>
      <w:rPr>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4"/>
  </w:num>
  <w:num w:numId="2">
    <w:abstractNumId w:val="0"/>
  </w:num>
  <w:num w:numId="3">
    <w:abstractNumId w:val="5"/>
  </w:num>
  <w:num w:numId="4">
    <w:abstractNumId w:val="11"/>
  </w:num>
  <w:num w:numId="5">
    <w:abstractNumId w:val="2"/>
  </w:num>
  <w:num w:numId="6">
    <w:abstractNumId w:val="3"/>
  </w:num>
  <w:num w:numId="7">
    <w:abstractNumId w:val="9"/>
  </w:num>
  <w:num w:numId="8">
    <w:abstractNumId w:val="1"/>
  </w:num>
  <w:num w:numId="9">
    <w:abstractNumId w:val="12"/>
  </w:num>
  <w:num w:numId="10">
    <w:abstractNumId w:val="6"/>
  </w:num>
  <w:num w:numId="11">
    <w:abstractNumId w:val="8"/>
  </w:num>
  <w:num w:numId="12">
    <w:abstractNumId w:val="10"/>
  </w:num>
  <w:num w:numId="1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B3"/>
    <w:rsid w:val="000429AB"/>
    <w:rsid w:val="00046182"/>
    <w:rsid w:val="000C1056"/>
    <w:rsid w:val="000D6448"/>
    <w:rsid w:val="001107CF"/>
    <w:rsid w:val="00110D22"/>
    <w:rsid w:val="0014515F"/>
    <w:rsid w:val="00145C5F"/>
    <w:rsid w:val="0014722B"/>
    <w:rsid w:val="001564DE"/>
    <w:rsid w:val="0018405D"/>
    <w:rsid w:val="001E11B2"/>
    <w:rsid w:val="001F5B3B"/>
    <w:rsid w:val="0022692E"/>
    <w:rsid w:val="00245982"/>
    <w:rsid w:val="00262D49"/>
    <w:rsid w:val="002A6530"/>
    <w:rsid w:val="00376A4C"/>
    <w:rsid w:val="003C53A1"/>
    <w:rsid w:val="003E502A"/>
    <w:rsid w:val="00435C33"/>
    <w:rsid w:val="00473B3A"/>
    <w:rsid w:val="00490CEC"/>
    <w:rsid w:val="004B0D04"/>
    <w:rsid w:val="004C52D2"/>
    <w:rsid w:val="005905D8"/>
    <w:rsid w:val="005E227B"/>
    <w:rsid w:val="00604C55"/>
    <w:rsid w:val="00617F53"/>
    <w:rsid w:val="00622761"/>
    <w:rsid w:val="006372EF"/>
    <w:rsid w:val="0065657C"/>
    <w:rsid w:val="00666A75"/>
    <w:rsid w:val="00694F03"/>
    <w:rsid w:val="006B11B6"/>
    <w:rsid w:val="006D6F7F"/>
    <w:rsid w:val="006E4D0E"/>
    <w:rsid w:val="006F3CB1"/>
    <w:rsid w:val="006F6B7D"/>
    <w:rsid w:val="00702111"/>
    <w:rsid w:val="00773E5F"/>
    <w:rsid w:val="007A5CAC"/>
    <w:rsid w:val="007B550B"/>
    <w:rsid w:val="007E31E0"/>
    <w:rsid w:val="008329FB"/>
    <w:rsid w:val="00846165"/>
    <w:rsid w:val="008728D2"/>
    <w:rsid w:val="0088451D"/>
    <w:rsid w:val="008E5A48"/>
    <w:rsid w:val="008E6F9A"/>
    <w:rsid w:val="009138DA"/>
    <w:rsid w:val="00941C5F"/>
    <w:rsid w:val="00946621"/>
    <w:rsid w:val="009821B3"/>
    <w:rsid w:val="009A1B4E"/>
    <w:rsid w:val="009A3511"/>
    <w:rsid w:val="009B581C"/>
    <w:rsid w:val="00A7727E"/>
    <w:rsid w:val="00A84472"/>
    <w:rsid w:val="00A909C0"/>
    <w:rsid w:val="00AA2EAD"/>
    <w:rsid w:val="00AE0A7F"/>
    <w:rsid w:val="00AE41E9"/>
    <w:rsid w:val="00AE5875"/>
    <w:rsid w:val="00AF6640"/>
    <w:rsid w:val="00B81DDC"/>
    <w:rsid w:val="00B8416C"/>
    <w:rsid w:val="00BD5BED"/>
    <w:rsid w:val="00BD70EF"/>
    <w:rsid w:val="00C03EEC"/>
    <w:rsid w:val="00C464C6"/>
    <w:rsid w:val="00C57639"/>
    <w:rsid w:val="00CA3E12"/>
    <w:rsid w:val="00CD115D"/>
    <w:rsid w:val="00CD3AC8"/>
    <w:rsid w:val="00D252BF"/>
    <w:rsid w:val="00D770D6"/>
    <w:rsid w:val="00DB7202"/>
    <w:rsid w:val="00DD22CD"/>
    <w:rsid w:val="00E40BBD"/>
    <w:rsid w:val="00E6471F"/>
    <w:rsid w:val="00E65575"/>
    <w:rsid w:val="00E81E34"/>
    <w:rsid w:val="00EA50E5"/>
    <w:rsid w:val="00EA5E97"/>
    <w:rsid w:val="00EE11D3"/>
    <w:rsid w:val="00F846A2"/>
    <w:rsid w:val="00FC1E4D"/>
    <w:rsid w:val="00FC6E93"/>
    <w:rsid w:val="00FD22F6"/>
    <w:rsid w:val="00FD64D7"/>
    <w:rsid w:val="12295817"/>
    <w:rsid w:val="178AC77A"/>
    <w:rsid w:val="19A70C23"/>
    <w:rsid w:val="1D0959C8"/>
    <w:rsid w:val="1EA5CABA"/>
    <w:rsid w:val="1EF772C8"/>
    <w:rsid w:val="284AE6DB"/>
    <w:rsid w:val="2CC39FC3"/>
    <w:rsid w:val="2E01D440"/>
    <w:rsid w:val="30A2060A"/>
    <w:rsid w:val="335DB9AF"/>
    <w:rsid w:val="38795CE6"/>
    <w:rsid w:val="3BC87869"/>
    <w:rsid w:val="5015916D"/>
    <w:rsid w:val="5CB0AE23"/>
    <w:rsid w:val="5D5BC3AA"/>
    <w:rsid w:val="5E8CC82A"/>
    <w:rsid w:val="727132FC"/>
    <w:rsid w:val="727141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DDED72"/>
  <w15:chartTrackingRefBased/>
  <w15:docId w15:val="{7A0AF0CF-540E-4613-9435-C5CD65D511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E11B2"/>
  </w:style>
  <w:style w:type="paragraph" w:styleId="Heading1">
    <w:name w:val="heading 1"/>
    <w:basedOn w:val="Normal"/>
    <w:next w:val="Normal"/>
    <w:link w:val="Heading1Char"/>
    <w:uiPriority w:val="9"/>
    <w:qFormat/>
    <w:rsid w:val="00AE41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21B3"/>
    <w:pPr>
      <w:keepNext/>
      <w:keepLines/>
      <w:spacing w:before="40" w:after="0" w:line="240" w:lineRule="auto"/>
      <w:outlineLvl w:val="1"/>
    </w:pPr>
    <w:rPr>
      <w:rFonts w:asciiTheme="majorHAnsi" w:hAnsiTheme="majorHAnsi" w:eastAsiaTheme="majorEastAsia"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9821B3"/>
    <w:pPr>
      <w:keepNext/>
      <w:keepLines/>
      <w:spacing w:before="40" w:after="0" w:line="240" w:lineRule="auto"/>
      <w:outlineLvl w:val="5"/>
    </w:pPr>
    <w:rPr>
      <w:rFonts w:asciiTheme="majorHAnsi" w:hAnsiTheme="majorHAnsi" w:eastAsiaTheme="majorEastAsia" w:cstheme="majorBidi"/>
      <w:color w:val="1F3763" w:themeColor="accent1" w:themeShade="7F"/>
      <w:sz w:val="20"/>
      <w:szCs w:val="20"/>
    </w:rPr>
  </w:style>
  <w:style w:type="paragraph" w:styleId="Heading7">
    <w:name w:val="heading 7"/>
    <w:basedOn w:val="Normal"/>
    <w:next w:val="Normal"/>
    <w:link w:val="Heading7Char"/>
    <w:qFormat/>
    <w:rsid w:val="009821B3"/>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6"/>
    </w:pPr>
    <w:rPr>
      <w:rFonts w:ascii="Times New Roman" w:hAnsi="Times New Roman" w:eastAsia="Times New Roman" w:cs="Times New Roman"/>
      <w:b/>
      <w:bCs/>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4Document" w:customStyle="1">
    <w:name w:val="4Document"/>
    <w:rsid w:val="009821B3"/>
    <w:pPr>
      <w:widowControl w:val="0"/>
      <w:spacing w:after="0" w:line="240" w:lineRule="auto"/>
    </w:pPr>
    <w:rPr>
      <w:rFonts w:ascii="Times New Roman" w:hAnsi="Times New Roman" w:eastAsia="Times New Roman" w:cs="Times New Roman"/>
      <w:sz w:val="24"/>
      <w:szCs w:val="20"/>
    </w:rPr>
  </w:style>
  <w:style w:type="character" w:styleId="Heading6Char" w:customStyle="1">
    <w:name w:val="Heading 6 Char"/>
    <w:basedOn w:val="DefaultParagraphFont"/>
    <w:link w:val="Heading6"/>
    <w:uiPriority w:val="9"/>
    <w:semiHidden/>
    <w:rsid w:val="009821B3"/>
    <w:rPr>
      <w:rFonts w:asciiTheme="majorHAnsi" w:hAnsiTheme="majorHAnsi" w:eastAsiaTheme="majorEastAsia" w:cstheme="majorBidi"/>
      <w:color w:val="1F3763" w:themeColor="accent1" w:themeShade="7F"/>
      <w:sz w:val="20"/>
      <w:szCs w:val="20"/>
    </w:rPr>
  </w:style>
  <w:style w:type="character" w:styleId="Heading2Char" w:customStyle="1">
    <w:name w:val="Heading 2 Char"/>
    <w:basedOn w:val="DefaultParagraphFont"/>
    <w:link w:val="Heading2"/>
    <w:uiPriority w:val="9"/>
    <w:semiHidden/>
    <w:rsid w:val="009821B3"/>
    <w:rPr>
      <w:rFonts w:asciiTheme="majorHAnsi" w:hAnsiTheme="majorHAnsi" w:eastAsiaTheme="majorEastAsia" w:cstheme="majorBidi"/>
      <w:color w:val="2F5496" w:themeColor="accent1" w:themeShade="BF"/>
      <w:sz w:val="26"/>
      <w:szCs w:val="26"/>
    </w:rPr>
  </w:style>
  <w:style w:type="paragraph" w:styleId="Footer">
    <w:name w:val="footer"/>
    <w:basedOn w:val="Normal"/>
    <w:link w:val="FooterChar"/>
    <w:uiPriority w:val="99"/>
    <w:rsid w:val="009821B3"/>
    <w:pPr>
      <w:tabs>
        <w:tab w:val="center" w:pos="4320"/>
        <w:tab w:val="right" w:pos="8640"/>
      </w:tabs>
      <w:spacing w:after="0" w:line="240" w:lineRule="auto"/>
    </w:pPr>
    <w:rPr>
      <w:rFonts w:ascii="Times New Roman" w:hAnsi="Times New Roman" w:eastAsia="Times New Roman" w:cs="Times New Roman"/>
      <w:sz w:val="20"/>
      <w:szCs w:val="20"/>
    </w:rPr>
  </w:style>
  <w:style w:type="character" w:styleId="FooterChar" w:customStyle="1">
    <w:name w:val="Footer Char"/>
    <w:basedOn w:val="DefaultParagraphFont"/>
    <w:link w:val="Footer"/>
    <w:uiPriority w:val="99"/>
    <w:rsid w:val="009821B3"/>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9821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821B3"/>
  </w:style>
  <w:style w:type="character" w:styleId="Heading7Char" w:customStyle="1">
    <w:name w:val="Heading 7 Char"/>
    <w:basedOn w:val="DefaultParagraphFont"/>
    <w:link w:val="Heading7"/>
    <w:rsid w:val="009821B3"/>
    <w:rPr>
      <w:rFonts w:ascii="Times New Roman" w:hAnsi="Times New Roman" w:eastAsia="Times New Roman" w:cs="Times New Roman"/>
      <w:b/>
      <w:bCs/>
      <w:sz w:val="24"/>
      <w:szCs w:val="20"/>
    </w:rPr>
  </w:style>
  <w:style w:type="character" w:styleId="Heading1Char" w:customStyle="1">
    <w:name w:val="Heading 1 Char"/>
    <w:basedOn w:val="DefaultParagraphFont"/>
    <w:link w:val="Heading1"/>
    <w:uiPriority w:val="9"/>
    <w:rsid w:val="00AE41E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AE41E9"/>
    <w:pPr>
      <w:spacing w:after="0" w:line="240" w:lineRule="auto"/>
      <w:ind w:left="720"/>
      <w:contextualSpacing/>
    </w:pPr>
    <w:rPr>
      <w:rFonts w:ascii="Times New Roman" w:hAnsi="Times New Roman" w:eastAsia="Times New Roman" w:cs="Times New Roman"/>
      <w:sz w:val="24"/>
      <w:szCs w:val="24"/>
    </w:rPr>
  </w:style>
  <w:style w:type="paragraph" w:styleId="3Technical" w:customStyle="1">
    <w:name w:val="3Technical"/>
    <w:rsid w:val="00AE41E9"/>
    <w:pPr>
      <w:widowControl w:val="0"/>
      <w:spacing w:after="0" w:line="240" w:lineRule="auto"/>
      <w:jc w:val="both"/>
    </w:pPr>
    <w:rPr>
      <w:rFonts w:ascii="Times New Roman" w:hAnsi="Times New Roman" w:eastAsia="Times New Roman" w:cs="Times New Roman"/>
      <w:sz w:val="24"/>
      <w:szCs w:val="20"/>
    </w:rPr>
  </w:style>
  <w:style w:type="paragraph" w:styleId="BalloonText">
    <w:name w:val="Balloon Text"/>
    <w:basedOn w:val="Normal"/>
    <w:link w:val="BalloonTextChar"/>
    <w:uiPriority w:val="99"/>
    <w:semiHidden/>
    <w:unhideWhenUsed/>
    <w:rsid w:val="00604C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4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footer" Target="footer1.xml" Id="rId4" /><Relationship Type="http://schemas.openxmlformats.org/officeDocument/2006/relationships/theme" Target="theme/theme1.xml" Id="rId5" /><Relationship Type="http://schemas.openxmlformats.org/officeDocument/2006/relationships/numbering" Target="numbering.xml" Id="rId6" /><Relationship Type="http://schemas.openxmlformats.org/officeDocument/2006/relationships/styles" Target="styles.xml" Id="rId7" /><Relationship Type="http://schemas.openxmlformats.org/officeDocument/2006/relationships/glossaryDocument" Target="glossary/document.xml" Id="Rf61e8ca36e6145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bc887f-3284-4607-b0de-7982fff469e3}"/>
      </w:docPartPr>
      <w:docPartBody>
        <w:p w14:paraId="2E988E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SILC Director</dc:creator>
  <lastModifiedBy>Amy Cook</lastModifiedBy>
  <revision>21</revision>
  <lastPrinted>2020-11-09T20:31:00.0000000Z</lastPrinted>
  <dcterms:created xsi:type="dcterms:W3CDTF">2020-11-13T16:39:00.0000000Z</dcterms:created>
  <dcterms:modified xsi:type="dcterms:W3CDTF">2024-03-04T23:44:01.9925158Z</dcterms:modified>
</coreProperties>
</file>